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8235"/>
        <w:rPr>
          <w:sz w:val="20"/>
        </w:rPr>
      </w:pPr>
      <w:r>
        <w:rPr>
          <w:sz w:val="20"/>
        </w:rPr>
        <w:drawing>
          <wp:inline distT="0" distB="0" distL="0" distR="0">
            <wp:extent cx="638175" cy="33337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38175" cy="333375"/>
                    </a:xfrm>
                    <a:prstGeom prst="rect">
                      <a:avLst/>
                    </a:prstGeom>
                  </pic:spPr>
                </pic:pic>
              </a:graphicData>
            </a:graphic>
          </wp:inline>
        </w:drawing>
      </w:r>
      <w:r>
        <w:rPr>
          <w:sz w:val="20"/>
        </w:rPr>
      </w:r>
    </w:p>
    <w:p>
      <w:pPr>
        <w:pStyle w:val="BodyText"/>
        <w:ind w:left="150"/>
      </w:pPr>
      <w:r>
        <w:rPr/>
        <w:t>DAVID,</w:t>
      </w:r>
      <w:r>
        <w:rPr>
          <w:spacing w:val="-12"/>
        </w:rPr>
        <w:t> </w:t>
      </w:r>
      <w:r>
        <w:rPr>
          <w:spacing w:val="-2"/>
        </w:rPr>
        <w:t>Albert</w:t>
      </w:r>
    </w:p>
    <w:p>
      <w:pPr>
        <w:pStyle w:val="BodyText"/>
        <w:spacing w:before="270"/>
        <w:ind w:left="150" w:right="5750"/>
      </w:pPr>
      <w:r>
        <w:rPr/>
        <w:t>Ecole</w:t>
      </w:r>
      <w:r>
        <w:rPr>
          <w:spacing w:val="-5"/>
        </w:rPr>
        <w:t> </w:t>
      </w:r>
      <w:r>
        <w:rPr/>
        <w:t>Normale</w:t>
      </w:r>
      <w:r>
        <w:rPr>
          <w:spacing w:val="-5"/>
        </w:rPr>
        <w:t> </w:t>
      </w:r>
      <w:r>
        <w:rPr/>
        <w:t>Supérieure</w:t>
      </w:r>
      <w:r>
        <w:rPr>
          <w:spacing w:val="-5"/>
        </w:rPr>
        <w:t> </w:t>
      </w:r>
      <w:r>
        <w:rPr/>
        <w:t>de</w:t>
      </w:r>
      <w:r>
        <w:rPr>
          <w:spacing w:val="-5"/>
        </w:rPr>
        <w:t> </w:t>
      </w:r>
      <w:r>
        <w:rPr/>
        <w:t>Cachan Département Economie et Gestion</w:t>
      </w:r>
      <w:r>
        <w:rPr>
          <w:spacing w:val="80"/>
        </w:rPr>
        <w:t> </w:t>
      </w:r>
      <w:r>
        <w:rPr/>
        <w:t>61 avenue du Président Wilson</w:t>
      </w:r>
      <w:r>
        <w:rPr>
          <w:spacing w:val="40"/>
        </w:rPr>
        <w:t> </w:t>
      </w:r>
      <w:r>
        <w:rPr/>
        <w:t>94230 CACHAN</w:t>
      </w:r>
    </w:p>
    <w:p>
      <w:pPr>
        <w:pStyle w:val="BodyText"/>
        <w:spacing w:before="90"/>
      </w:pPr>
    </w:p>
    <w:p>
      <w:pPr>
        <w:pStyle w:val="BodyText"/>
        <w:ind w:left="150"/>
      </w:pPr>
      <w:r>
        <w:rPr/>
        <w:t>33 1 47 40 75 </w:t>
      </w:r>
      <w:r>
        <w:rPr>
          <w:spacing w:val="-5"/>
        </w:rPr>
        <w:t>15</w:t>
      </w:r>
    </w:p>
    <w:p>
      <w:pPr>
        <w:pStyle w:val="BodyText"/>
        <w:spacing w:before="9"/>
        <w:ind w:left="150"/>
      </w:pPr>
      <w:hyperlink r:id="rId6">
        <w:r>
          <w:rPr>
            <w:color w:val="0000FF"/>
            <w:spacing w:val="-2"/>
            <w:u w:val="single" w:color="0000FF"/>
          </w:rPr>
          <w:t>albert.david@ecogest.ens-cachan.fr</w:t>
        </w:r>
      </w:hyperlink>
    </w:p>
    <w:p>
      <w:pPr>
        <w:pStyle w:val="BodyText"/>
        <w:spacing w:line="247" w:lineRule="auto" w:before="264"/>
        <w:ind w:left="150" w:right="3336"/>
      </w:pPr>
      <w:r>
        <w:rPr/>
        <w:t>Titre</w:t>
      </w:r>
      <w:r>
        <w:rPr>
          <w:spacing w:val="-5"/>
        </w:rPr>
        <w:t> </w:t>
      </w:r>
      <w:r>
        <w:rPr/>
        <w:t>de</w:t>
      </w:r>
      <w:r>
        <w:rPr>
          <w:spacing w:val="-5"/>
        </w:rPr>
        <w:t> </w:t>
      </w:r>
      <w:r>
        <w:rPr/>
        <w:t>l’article :</w:t>
      </w:r>
      <w:r>
        <w:rPr>
          <w:spacing w:val="-7"/>
        </w:rPr>
        <w:t> </w:t>
      </w:r>
      <w:r>
        <w:rPr/>
        <w:t>Etudes</w:t>
      </w:r>
      <w:r>
        <w:rPr>
          <w:spacing w:val="-7"/>
        </w:rPr>
        <w:t> </w:t>
      </w:r>
      <w:r>
        <w:rPr/>
        <w:t>de</w:t>
      </w:r>
      <w:r>
        <w:rPr>
          <w:spacing w:val="-7"/>
        </w:rPr>
        <w:t> </w:t>
      </w:r>
      <w:r>
        <w:rPr/>
        <w:t>cas</w:t>
      </w:r>
      <w:r>
        <w:rPr>
          <w:spacing w:val="-7"/>
        </w:rPr>
        <w:t> </w:t>
      </w:r>
      <w:r>
        <w:rPr/>
        <w:t>et</w:t>
      </w:r>
      <w:r>
        <w:rPr>
          <w:spacing w:val="-7"/>
        </w:rPr>
        <w:t> </w:t>
      </w:r>
      <w:r>
        <w:rPr/>
        <w:t>généralisation</w:t>
      </w:r>
      <w:r>
        <w:rPr>
          <w:spacing w:val="-7"/>
        </w:rPr>
        <w:t> </w:t>
      </w:r>
      <w:r>
        <w:rPr/>
        <w:t>scientifique en sciences de gestion</w:t>
      </w:r>
    </w:p>
    <w:p>
      <w:pPr>
        <w:pStyle w:val="BodyText"/>
      </w:pPr>
    </w:p>
    <w:p>
      <w:pPr>
        <w:pStyle w:val="BodyText"/>
        <w:spacing w:before="259"/>
      </w:pPr>
    </w:p>
    <w:p>
      <w:pPr>
        <w:pStyle w:val="BodyText"/>
        <w:ind w:left="150"/>
      </w:pPr>
      <w:r>
        <w:rPr>
          <w:spacing w:val="-2"/>
          <w:u w:val="single"/>
        </w:rPr>
        <w:t>Résumé</w:t>
      </w:r>
    </w:p>
    <w:p>
      <w:pPr>
        <w:pStyle w:val="BodyText"/>
        <w:spacing w:before="93"/>
      </w:pPr>
    </w:p>
    <w:p>
      <w:pPr>
        <w:pStyle w:val="BodyText"/>
        <w:ind w:left="150" w:right="307"/>
      </w:pPr>
      <w:r>
        <w:rPr/>
        <w:t>L’étude</w:t>
      </w:r>
      <w:r>
        <w:rPr>
          <w:spacing w:val="-2"/>
        </w:rPr>
        <w:t> </w:t>
      </w:r>
      <w:r>
        <w:rPr/>
        <w:t>de</w:t>
      </w:r>
      <w:r>
        <w:rPr>
          <w:spacing w:val="-2"/>
        </w:rPr>
        <w:t> </w:t>
      </w:r>
      <w:r>
        <w:rPr/>
        <w:t>cas</w:t>
      </w:r>
      <w:r>
        <w:rPr>
          <w:spacing w:val="-2"/>
        </w:rPr>
        <w:t> </w:t>
      </w:r>
      <w:r>
        <w:rPr/>
        <w:t>est</w:t>
      </w:r>
      <w:r>
        <w:rPr>
          <w:spacing w:val="-2"/>
        </w:rPr>
        <w:t> </w:t>
      </w:r>
      <w:r>
        <w:rPr/>
        <w:t>pratiquée</w:t>
      </w:r>
      <w:r>
        <w:rPr>
          <w:spacing w:val="-2"/>
        </w:rPr>
        <w:t> </w:t>
      </w:r>
      <w:r>
        <w:rPr/>
        <w:t>depuis</w:t>
      </w:r>
      <w:r>
        <w:rPr>
          <w:spacing w:val="-2"/>
        </w:rPr>
        <w:t> </w:t>
      </w:r>
      <w:r>
        <w:rPr/>
        <w:t>des</w:t>
      </w:r>
      <w:r>
        <w:rPr>
          <w:spacing w:val="-2"/>
        </w:rPr>
        <w:t> </w:t>
      </w:r>
      <w:r>
        <w:rPr/>
        <w:t>décennies</w:t>
      </w:r>
      <w:r>
        <w:rPr>
          <w:spacing w:val="-2"/>
        </w:rPr>
        <w:t> </w:t>
      </w:r>
      <w:r>
        <w:rPr/>
        <w:t>par</w:t>
      </w:r>
      <w:r>
        <w:rPr>
          <w:spacing w:val="-2"/>
        </w:rPr>
        <w:t> </w:t>
      </w:r>
      <w:r>
        <w:rPr/>
        <w:t>les</w:t>
      </w:r>
      <w:r>
        <w:rPr>
          <w:spacing w:val="-2"/>
        </w:rPr>
        <w:t> </w:t>
      </w:r>
      <w:r>
        <w:rPr/>
        <w:t>chercheurs</w:t>
      </w:r>
      <w:r>
        <w:rPr>
          <w:spacing w:val="-2"/>
        </w:rPr>
        <w:t> </w:t>
      </w:r>
      <w:r>
        <w:rPr/>
        <w:t>de</w:t>
      </w:r>
      <w:r>
        <w:rPr>
          <w:spacing w:val="-2"/>
        </w:rPr>
        <w:t> </w:t>
      </w:r>
      <w:r>
        <w:rPr/>
        <w:t>la</w:t>
      </w:r>
      <w:r>
        <w:rPr>
          <w:spacing w:val="-2"/>
        </w:rPr>
        <w:t> </w:t>
      </w:r>
      <w:r>
        <w:rPr/>
        <w:t>plupart</w:t>
      </w:r>
      <w:r>
        <w:rPr>
          <w:spacing w:val="-2"/>
        </w:rPr>
        <w:t> </w:t>
      </w:r>
      <w:r>
        <w:rPr/>
        <w:t>des</w:t>
      </w:r>
      <w:r>
        <w:rPr>
          <w:spacing w:val="-2"/>
        </w:rPr>
        <w:t> </w:t>
      </w:r>
      <w:r>
        <w:rPr/>
        <w:t>sciences sociales, mais beaucoup, en sciences de gestion, semblent continuer à penser que cette méthode de recherche est réservée à des phases exploratoires et ne permet pas d’atteindre la généralisation, condition de scientificité des résultats. La réponse est simple : l’étude de cas n’est pas réservée aux phases exploratoires, et elle permet la généralisation des résultats. Ce résultat est connu depuis longtemps, pour peu que l’on reformule la question de manière appropriée.</w:t>
      </w:r>
      <w:r>
        <w:rPr>
          <w:spacing w:val="-3"/>
        </w:rPr>
        <w:t> </w:t>
      </w:r>
      <w:r>
        <w:rPr/>
        <w:t>C’est</w:t>
      </w:r>
      <w:r>
        <w:rPr>
          <w:spacing w:val="-3"/>
        </w:rPr>
        <w:t> </w:t>
      </w:r>
      <w:r>
        <w:rPr/>
        <w:t>ce</w:t>
      </w:r>
      <w:r>
        <w:rPr>
          <w:spacing w:val="-3"/>
        </w:rPr>
        <w:t> </w:t>
      </w:r>
      <w:r>
        <w:rPr/>
        <w:t>que</w:t>
      </w:r>
      <w:r>
        <w:rPr>
          <w:spacing w:val="-3"/>
        </w:rPr>
        <w:t> </w:t>
      </w:r>
      <w:r>
        <w:rPr/>
        <w:t>nous</w:t>
      </w:r>
      <w:r>
        <w:rPr>
          <w:spacing w:val="-3"/>
        </w:rPr>
        <w:t> </w:t>
      </w:r>
      <w:r>
        <w:rPr/>
        <w:t>allons</w:t>
      </w:r>
      <w:r>
        <w:rPr>
          <w:spacing w:val="-3"/>
        </w:rPr>
        <w:t> </w:t>
      </w:r>
      <w:r>
        <w:rPr/>
        <w:t>contribuer</w:t>
      </w:r>
      <w:r>
        <w:rPr>
          <w:spacing w:val="-3"/>
        </w:rPr>
        <w:t> </w:t>
      </w:r>
      <w:r>
        <w:rPr/>
        <w:t>à</w:t>
      </w:r>
      <w:r>
        <w:rPr>
          <w:spacing w:val="-3"/>
        </w:rPr>
        <w:t> </w:t>
      </w:r>
      <w:r>
        <w:rPr/>
        <w:t>faire</w:t>
      </w:r>
      <w:r>
        <w:rPr>
          <w:spacing w:val="-3"/>
        </w:rPr>
        <w:t> </w:t>
      </w:r>
      <w:r>
        <w:rPr/>
        <w:t>dans</w:t>
      </w:r>
      <w:r>
        <w:rPr>
          <w:spacing w:val="-3"/>
        </w:rPr>
        <w:t> </w:t>
      </w:r>
      <w:r>
        <w:rPr/>
        <w:t>cet</w:t>
      </w:r>
      <w:r>
        <w:rPr>
          <w:spacing w:val="-3"/>
        </w:rPr>
        <w:t> </w:t>
      </w:r>
      <w:r>
        <w:rPr/>
        <w:t>article.</w:t>
      </w:r>
      <w:r>
        <w:rPr>
          <w:spacing w:val="-3"/>
        </w:rPr>
        <w:t> </w:t>
      </w:r>
      <w:r>
        <w:rPr/>
        <w:t>En</w:t>
      </w:r>
      <w:r>
        <w:rPr>
          <w:spacing w:val="-3"/>
        </w:rPr>
        <w:t> </w:t>
      </w:r>
      <w:r>
        <w:rPr/>
        <w:t>reprenant</w:t>
      </w:r>
      <w:r>
        <w:rPr>
          <w:spacing w:val="-3"/>
        </w:rPr>
        <w:t> </w:t>
      </w:r>
      <w:r>
        <w:rPr/>
        <w:t>un</w:t>
      </w:r>
      <w:r>
        <w:rPr>
          <w:spacing w:val="-3"/>
        </w:rPr>
        <w:t> </w:t>
      </w:r>
      <w:r>
        <w:rPr/>
        <w:t>certain nombre de travaux de référence, nous allons montrer comment il est possible de mieux appréhender</w:t>
      </w:r>
      <w:r>
        <w:rPr>
          <w:spacing w:val="-4"/>
        </w:rPr>
        <w:t> </w:t>
      </w:r>
      <w:r>
        <w:rPr/>
        <w:t>la</w:t>
      </w:r>
      <w:r>
        <w:rPr>
          <w:spacing w:val="-4"/>
        </w:rPr>
        <w:t> </w:t>
      </w:r>
      <w:r>
        <w:rPr/>
        <w:t>question</w:t>
      </w:r>
      <w:r>
        <w:rPr>
          <w:spacing w:val="-4"/>
        </w:rPr>
        <w:t> </w:t>
      </w:r>
      <w:r>
        <w:rPr/>
        <w:t>de</w:t>
      </w:r>
      <w:r>
        <w:rPr>
          <w:spacing w:val="-4"/>
        </w:rPr>
        <w:t> </w:t>
      </w:r>
      <w:r>
        <w:rPr/>
        <w:t>la</w:t>
      </w:r>
      <w:r>
        <w:rPr>
          <w:spacing w:val="-4"/>
        </w:rPr>
        <w:t> </w:t>
      </w:r>
      <w:r>
        <w:rPr/>
        <w:t>généralisation</w:t>
      </w:r>
      <w:r>
        <w:rPr>
          <w:spacing w:val="-4"/>
        </w:rPr>
        <w:t> </w:t>
      </w:r>
      <w:r>
        <w:rPr/>
        <w:t>dans</w:t>
      </w:r>
      <w:r>
        <w:rPr>
          <w:spacing w:val="-4"/>
        </w:rPr>
        <w:t> </w:t>
      </w:r>
      <w:r>
        <w:rPr/>
        <w:t>les</w:t>
      </w:r>
      <w:r>
        <w:rPr>
          <w:spacing w:val="-4"/>
        </w:rPr>
        <w:t> </w:t>
      </w:r>
      <w:r>
        <w:rPr/>
        <w:t>études</w:t>
      </w:r>
      <w:r>
        <w:rPr>
          <w:spacing w:val="-4"/>
        </w:rPr>
        <w:t> </w:t>
      </w:r>
      <w:r>
        <w:rPr/>
        <w:t>de</w:t>
      </w:r>
      <w:r>
        <w:rPr>
          <w:spacing w:val="-4"/>
        </w:rPr>
        <w:t> </w:t>
      </w:r>
      <w:r>
        <w:rPr/>
        <w:t>cas</w:t>
      </w:r>
      <w:r>
        <w:rPr>
          <w:spacing w:val="-4"/>
        </w:rPr>
        <w:t> </w:t>
      </w:r>
      <w:r>
        <w:rPr/>
        <w:t>et</w:t>
      </w:r>
      <w:r>
        <w:rPr>
          <w:spacing w:val="-4"/>
        </w:rPr>
        <w:t> </w:t>
      </w:r>
      <w:r>
        <w:rPr/>
        <w:t>quelles</w:t>
      </w:r>
      <w:r>
        <w:rPr>
          <w:spacing w:val="-4"/>
        </w:rPr>
        <w:t> </w:t>
      </w:r>
      <w:r>
        <w:rPr/>
        <w:t>réponses</w:t>
      </w:r>
      <w:r>
        <w:rPr>
          <w:spacing w:val="-4"/>
        </w:rPr>
        <w:t> </w:t>
      </w:r>
      <w:r>
        <w:rPr/>
        <w:t>peuvent être apportées. Nous rappellerons tout d’abord la définition, les typologies et les limites supposées de</w:t>
      </w:r>
      <w:r>
        <w:rPr>
          <w:spacing w:val="20"/>
        </w:rPr>
        <w:t> </w:t>
      </w:r>
      <w:r>
        <w:rPr/>
        <w:t>l’étude de cas. Nous aborderons ensuite la place du cas dans les raisonnements</w:t>
      </w:r>
      <w:r>
        <w:rPr/>
        <w:t> et théories scientifiques. Nous verrons, en troisième lieu, pourquoi et comment il faut généraliser la notion de généralisation pour comprendre selon quels mécanismes se fait la généralisation des résultats dans les études de cas. Nous conclurons sur les spécificités de l’étude</w:t>
      </w:r>
      <w:r>
        <w:rPr>
          <w:spacing w:val="-3"/>
        </w:rPr>
        <w:t> </w:t>
      </w:r>
      <w:r>
        <w:rPr/>
        <w:t>de</w:t>
      </w:r>
      <w:r>
        <w:rPr>
          <w:spacing w:val="-3"/>
        </w:rPr>
        <w:t> </w:t>
      </w:r>
      <w:r>
        <w:rPr/>
        <w:t>cas</w:t>
      </w:r>
      <w:r>
        <w:rPr>
          <w:spacing w:val="-3"/>
        </w:rPr>
        <w:t> </w:t>
      </w:r>
      <w:r>
        <w:rPr/>
        <w:t>en</w:t>
      </w:r>
      <w:r>
        <w:rPr>
          <w:spacing w:val="-3"/>
        </w:rPr>
        <w:t> </w:t>
      </w:r>
      <w:r>
        <w:rPr/>
        <w:t>sciences</w:t>
      </w:r>
      <w:r>
        <w:rPr>
          <w:spacing w:val="-3"/>
        </w:rPr>
        <w:t> </w:t>
      </w:r>
      <w:r>
        <w:rPr/>
        <w:t>de</w:t>
      </w:r>
      <w:r>
        <w:rPr>
          <w:spacing w:val="-3"/>
        </w:rPr>
        <w:t> </w:t>
      </w:r>
      <w:r>
        <w:rPr/>
        <w:t>gestion</w:t>
      </w:r>
      <w:r>
        <w:rPr>
          <w:spacing w:val="-3"/>
        </w:rPr>
        <w:t> </w:t>
      </w:r>
      <w:r>
        <w:rPr/>
        <w:t>et</w:t>
      </w:r>
      <w:r>
        <w:rPr>
          <w:spacing w:val="-3"/>
        </w:rPr>
        <w:t> </w:t>
      </w:r>
      <w:r>
        <w:rPr/>
        <w:t>sur</w:t>
      </w:r>
      <w:r>
        <w:rPr>
          <w:spacing w:val="-3"/>
        </w:rPr>
        <w:t> </w:t>
      </w:r>
      <w:r>
        <w:rPr/>
        <w:t>leurs</w:t>
      </w:r>
      <w:r>
        <w:rPr>
          <w:spacing w:val="-3"/>
        </w:rPr>
        <w:t> </w:t>
      </w:r>
      <w:r>
        <w:rPr/>
        <w:t>conséquences</w:t>
      </w:r>
      <w:r>
        <w:rPr>
          <w:spacing w:val="-3"/>
        </w:rPr>
        <w:t> </w:t>
      </w:r>
      <w:r>
        <w:rPr/>
        <w:t>sur</w:t>
      </w:r>
      <w:r>
        <w:rPr>
          <w:spacing w:val="-3"/>
        </w:rPr>
        <w:t> </w:t>
      </w:r>
      <w:r>
        <w:rPr/>
        <w:t>les</w:t>
      </w:r>
      <w:r>
        <w:rPr>
          <w:spacing w:val="-3"/>
        </w:rPr>
        <w:t> </w:t>
      </w:r>
      <w:r>
        <w:rPr/>
        <w:t>modes</w:t>
      </w:r>
      <w:r>
        <w:rPr>
          <w:spacing w:val="-3"/>
        </w:rPr>
        <w:t> </w:t>
      </w:r>
      <w:r>
        <w:rPr/>
        <w:t>de</w:t>
      </w:r>
      <w:r>
        <w:rPr>
          <w:spacing w:val="-3"/>
        </w:rPr>
        <w:t> </w:t>
      </w:r>
      <w:r>
        <w:rPr/>
        <w:t>généralisation des connaissances scientifiques.</w:t>
      </w:r>
    </w:p>
    <w:p>
      <w:pPr>
        <w:pStyle w:val="BodyText"/>
        <w:spacing w:before="274"/>
      </w:pPr>
    </w:p>
    <w:p>
      <w:pPr>
        <w:pStyle w:val="BodyText"/>
        <w:ind w:left="150"/>
      </w:pPr>
      <w:r>
        <w:rPr>
          <w:spacing w:val="-2"/>
          <w:u w:val="single"/>
        </w:rPr>
        <w:t>Mots-</w:t>
      </w:r>
      <w:r>
        <w:rPr>
          <w:spacing w:val="-4"/>
          <w:u w:val="single"/>
        </w:rPr>
        <w:t>clés</w:t>
      </w:r>
    </w:p>
    <w:p>
      <w:pPr>
        <w:pStyle w:val="BodyText"/>
        <w:spacing w:before="3"/>
      </w:pPr>
    </w:p>
    <w:p>
      <w:pPr>
        <w:pStyle w:val="BodyText"/>
        <w:ind w:left="150"/>
      </w:pPr>
      <w:r>
        <w:rPr/>
        <w:t>Etude</w:t>
      </w:r>
      <w:r>
        <w:rPr>
          <w:spacing w:val="-4"/>
        </w:rPr>
        <w:t> </w:t>
      </w:r>
      <w:r>
        <w:rPr/>
        <w:t>de</w:t>
      </w:r>
      <w:r>
        <w:rPr>
          <w:spacing w:val="-3"/>
        </w:rPr>
        <w:t> </w:t>
      </w:r>
      <w:r>
        <w:rPr/>
        <w:t>cas</w:t>
      </w:r>
      <w:r>
        <w:rPr>
          <w:spacing w:val="-4"/>
        </w:rPr>
        <w:t> </w:t>
      </w:r>
      <w:r>
        <w:rPr/>
        <w:t>–</w:t>
      </w:r>
      <w:r>
        <w:rPr>
          <w:spacing w:val="-5"/>
        </w:rPr>
        <w:t> </w:t>
      </w:r>
      <w:r>
        <w:rPr/>
        <w:t>Généralisation</w:t>
      </w:r>
      <w:r>
        <w:rPr>
          <w:spacing w:val="-5"/>
        </w:rPr>
        <w:t> </w:t>
      </w:r>
      <w:r>
        <w:rPr/>
        <w:t>scientifique</w:t>
      </w:r>
      <w:r>
        <w:rPr>
          <w:spacing w:val="-6"/>
        </w:rPr>
        <w:t> </w:t>
      </w:r>
      <w:r>
        <w:rPr/>
        <w:t>–</w:t>
      </w:r>
      <w:r>
        <w:rPr>
          <w:spacing w:val="1"/>
        </w:rPr>
        <w:t> </w:t>
      </w:r>
      <w:r>
        <w:rPr/>
        <w:t>Epistémologie</w:t>
      </w:r>
      <w:r>
        <w:rPr>
          <w:spacing w:val="1"/>
        </w:rPr>
        <w:t> </w:t>
      </w:r>
      <w:r>
        <w:rPr/>
        <w:t>-</w:t>
      </w:r>
      <w:r>
        <w:rPr>
          <w:spacing w:val="4"/>
        </w:rPr>
        <w:t> </w:t>
      </w:r>
      <w:r>
        <w:rPr>
          <w:spacing w:val="-2"/>
        </w:rPr>
        <w:t>Méthodologie</w:t>
      </w:r>
    </w:p>
    <w:p>
      <w:pPr>
        <w:pStyle w:val="BodyText"/>
        <w:spacing w:after="0"/>
        <w:sectPr>
          <w:type w:val="continuous"/>
          <w:pgSz w:w="11920" w:h="16840"/>
          <w:pgMar w:top="1520" w:bottom="280" w:left="1275" w:right="1133"/>
        </w:sectPr>
      </w:pPr>
    </w:p>
    <w:p>
      <w:pPr>
        <w:pStyle w:val="BodyText"/>
        <w:rPr>
          <w:sz w:val="31"/>
        </w:rPr>
      </w:pPr>
    </w:p>
    <w:p>
      <w:pPr>
        <w:pStyle w:val="BodyText"/>
        <w:spacing w:before="232"/>
        <w:rPr>
          <w:sz w:val="31"/>
        </w:rPr>
      </w:pPr>
    </w:p>
    <w:p>
      <w:pPr>
        <w:spacing w:line="242" w:lineRule="auto" w:before="0"/>
        <w:ind w:left="3270" w:right="1976" w:hanging="1335"/>
        <w:jc w:val="left"/>
        <w:rPr>
          <w:sz w:val="31"/>
        </w:rPr>
      </w:pPr>
      <w:r>
        <w:rPr>
          <w:sz w:val="31"/>
        </w:rPr>
        <w:t>Etudes de cas et généralisation scientifique en sciences de gestion</w:t>
      </w:r>
    </w:p>
    <w:p>
      <w:pPr>
        <w:pStyle w:val="BodyText"/>
        <w:rPr>
          <w:sz w:val="31"/>
        </w:rPr>
      </w:pPr>
    </w:p>
    <w:p>
      <w:pPr>
        <w:pStyle w:val="BodyText"/>
        <w:rPr>
          <w:sz w:val="31"/>
        </w:rPr>
      </w:pPr>
    </w:p>
    <w:p>
      <w:pPr>
        <w:pStyle w:val="BodyText"/>
        <w:rPr>
          <w:sz w:val="31"/>
        </w:rPr>
      </w:pPr>
    </w:p>
    <w:p>
      <w:pPr>
        <w:pStyle w:val="BodyText"/>
        <w:rPr>
          <w:sz w:val="31"/>
        </w:rPr>
      </w:pPr>
    </w:p>
    <w:p>
      <w:pPr>
        <w:pStyle w:val="BodyText"/>
        <w:rPr>
          <w:sz w:val="31"/>
        </w:rPr>
      </w:pPr>
    </w:p>
    <w:p>
      <w:pPr>
        <w:pStyle w:val="BodyText"/>
        <w:rPr>
          <w:sz w:val="31"/>
        </w:rPr>
      </w:pPr>
    </w:p>
    <w:p>
      <w:pPr>
        <w:pStyle w:val="BodyText"/>
        <w:spacing w:before="270"/>
        <w:rPr>
          <w:sz w:val="31"/>
        </w:rPr>
      </w:pPr>
    </w:p>
    <w:p>
      <w:pPr>
        <w:pStyle w:val="BodyText"/>
        <w:ind w:left="150" w:right="275"/>
        <w:jc w:val="both"/>
      </w:pPr>
      <w:r>
        <w:rPr/>
        <w:t>L’étude de cas est pratiquée depuis des décennies par les chercheurs de la plupart des sciences sociales, mais beaucoup, en sciences de gestion, semblent continuer à penser que cette méthode de recherche est réservée à des phases exploratoires et ne permet pas d’atteindre la généralisation, condition de scientificité des résultats. La réponse est simple : l’étude de cas n’est pas réservée aux phases exploratoires, et elle permet la généralisation des résultats. Ce résultat est connu depuis longtemps, pour peu que l’on reformule la question de manière appropriée. C’est ce que nous allons faire dans cet article, apportant ainsi notre contribution à un débat aujourd’hui à maturité en sciences sociales en général et en sciences de gestion en particulier (Yin, 1990 ; Denzin et Lincoln, 1994 ; de la Ville, 2000 ;</w:t>
      </w:r>
      <w:r>
        <w:rPr>
          <w:spacing w:val="40"/>
        </w:rPr>
        <w:t> </w:t>
      </w:r>
      <w:r>
        <w:rPr/>
        <w:t>Hlady-Rispal, 2002)..</w:t>
      </w:r>
    </w:p>
    <w:p>
      <w:pPr>
        <w:pStyle w:val="BodyText"/>
        <w:spacing w:before="3"/>
      </w:pPr>
    </w:p>
    <w:p>
      <w:pPr>
        <w:pStyle w:val="BodyText"/>
        <w:spacing w:line="237" w:lineRule="auto"/>
        <w:ind w:left="150" w:right="285"/>
        <w:jc w:val="both"/>
      </w:pPr>
      <w:r>
        <w:rPr/>
        <w:t>Pour autant, le débat a eu lieu de différentes manières dans diverses disciplines des sciences sociales</w:t>
      </w:r>
      <w:r>
        <w:rPr>
          <w:spacing w:val="-4"/>
        </w:rPr>
        <w:t> </w:t>
      </w:r>
      <w:r>
        <w:rPr/>
        <w:t>: la notion de «</w:t>
      </w:r>
      <w:r>
        <w:rPr>
          <w:spacing w:val="-15"/>
        </w:rPr>
        <w:t> </w:t>
      </w:r>
      <w:r>
        <w:rPr/>
        <w:t>cas » est appréhendée différemment en sciences de gestion, en histoire, en anthropologie ou en sciences politiques. La littérature correspondante est très abondante, et les usages de l’étude de cas sont très variés. De même les différentes méthodologies en vigueur donnent-elles au «</w:t>
      </w:r>
      <w:r>
        <w:rPr>
          <w:spacing w:val="-15"/>
        </w:rPr>
        <w:t> </w:t>
      </w:r>
      <w:r>
        <w:rPr/>
        <w:t>cas » un statut différent : l’historien qui étudie une bataille de Napoléon ne l’aborde pas nécessairement comme un «cas », pas plus que l’anthropologue traditionnel ne considère comme un «</w:t>
      </w:r>
      <w:r>
        <w:rPr>
          <w:spacing w:val="-15"/>
        </w:rPr>
        <w:t> </w:t>
      </w:r>
      <w:r>
        <w:rPr/>
        <w:t>cas » à transposer ou à généraliser l’étude en profondeur qu’il fait de telle ou telle population, tribu ou culture.</w:t>
      </w:r>
    </w:p>
    <w:p>
      <w:pPr>
        <w:pStyle w:val="BodyText"/>
        <w:spacing w:before="11"/>
      </w:pPr>
    </w:p>
    <w:p>
      <w:pPr>
        <w:pStyle w:val="BodyText"/>
        <w:ind w:left="150" w:right="285"/>
        <w:jc w:val="both"/>
      </w:pPr>
      <w:r>
        <w:rPr/>
        <w:t>En reprenant un certain nombre de travaux de référence, nous allons montrer comment il est possib</w:t>
      </w:r>
      <w:r>
        <w:rPr>
          <w:spacing w:val="-15"/>
        </w:rPr>
        <w:t> </w:t>
      </w:r>
      <w:r>
        <w:rPr/>
        <w:t>le de mieux appréhender la question de la généralisation dans les études de cas et quelles réponses peuvent être apportées. Nous rappellerons tout d’abord la définition, les typologies et les limites supposées de l’étude de cas. Nous aborderons ensuite la place du cas dans les raisonnements et théories scientifiques. Nous verrons, en troisième lieu, pourquoi et comment il faut généraliser la notion de généralisation pour comprendre selon quels mécanismes se fait la généralisation des résultats dans les études de cas. Nous conclurons sur les spécificités de l’étude de cas en sciences de gestion et sur leurs conséquences sur les</w:t>
      </w:r>
      <w:r>
        <w:rPr>
          <w:spacing w:val="40"/>
        </w:rPr>
        <w:t> </w:t>
      </w:r>
      <w:r>
        <w:rPr/>
        <w:t>modes de généralisation des connaissances scientifiques.</w:t>
      </w:r>
    </w:p>
    <w:p>
      <w:pPr>
        <w:pStyle w:val="BodyText"/>
        <w:spacing w:after="0"/>
        <w:jc w:val="both"/>
        <w:sectPr>
          <w:footerReference w:type="default" r:id="rId7"/>
          <w:pgSz w:w="11920" w:h="16840"/>
          <w:pgMar w:header="0" w:footer="794" w:top="1940" w:bottom="980" w:left="1275" w:right="1133"/>
          <w:pgNumType w:start="1"/>
        </w:sectPr>
      </w:pPr>
    </w:p>
    <w:p>
      <w:pPr>
        <w:pStyle w:val="Heading1"/>
        <w:numPr>
          <w:ilvl w:val="0"/>
          <w:numId w:val="1"/>
        </w:numPr>
        <w:tabs>
          <w:tab w:pos="329" w:val="left" w:leader="none"/>
        </w:tabs>
        <w:spacing w:line="240" w:lineRule="auto" w:before="76" w:after="0"/>
        <w:ind w:left="329" w:right="0" w:hanging="179"/>
        <w:jc w:val="left"/>
        <w:rPr>
          <w:u w:val="none"/>
        </w:rPr>
      </w:pPr>
      <w:r>
        <w:rPr>
          <w:spacing w:val="-8"/>
          <w:u w:val="thick"/>
        </w:rPr>
        <w:t> </w:t>
      </w:r>
      <w:r>
        <w:rPr>
          <w:u w:val="thick"/>
        </w:rPr>
        <w:t>Définition,</w:t>
      </w:r>
      <w:r>
        <w:rPr>
          <w:spacing w:val="-6"/>
          <w:u w:val="thick"/>
        </w:rPr>
        <w:t> </w:t>
      </w:r>
      <w:r>
        <w:rPr>
          <w:u w:val="thick"/>
        </w:rPr>
        <w:t>typologies</w:t>
      </w:r>
      <w:r>
        <w:rPr>
          <w:spacing w:val="-5"/>
          <w:u w:val="thick"/>
        </w:rPr>
        <w:t> </w:t>
      </w:r>
      <w:r>
        <w:rPr>
          <w:u w:val="thick"/>
        </w:rPr>
        <w:t>et</w:t>
      </w:r>
      <w:r>
        <w:rPr>
          <w:spacing w:val="-6"/>
          <w:u w:val="thick"/>
        </w:rPr>
        <w:t> </w:t>
      </w:r>
      <w:r>
        <w:rPr>
          <w:u w:val="thick"/>
        </w:rPr>
        <w:t>limites</w:t>
      </w:r>
      <w:r>
        <w:rPr>
          <w:spacing w:val="-6"/>
          <w:u w:val="thick"/>
        </w:rPr>
        <w:t> </w:t>
      </w:r>
      <w:r>
        <w:rPr>
          <w:u w:val="thick"/>
        </w:rPr>
        <w:t>supposées</w:t>
      </w:r>
      <w:r>
        <w:rPr>
          <w:spacing w:val="-5"/>
          <w:u w:val="thick"/>
        </w:rPr>
        <w:t> </w:t>
      </w:r>
      <w:r>
        <w:rPr>
          <w:u w:val="thick"/>
        </w:rPr>
        <w:t>de</w:t>
      </w:r>
      <w:r>
        <w:rPr>
          <w:spacing w:val="-6"/>
          <w:u w:val="thick"/>
        </w:rPr>
        <w:t> </w:t>
      </w:r>
      <w:r>
        <w:rPr>
          <w:u w:val="thick"/>
        </w:rPr>
        <w:t>l’étude</w:t>
      </w:r>
      <w:r>
        <w:rPr>
          <w:spacing w:val="-6"/>
          <w:u w:val="thick"/>
        </w:rPr>
        <w:t> </w:t>
      </w:r>
      <w:r>
        <w:rPr>
          <w:u w:val="thick"/>
        </w:rPr>
        <w:t>de</w:t>
      </w:r>
      <w:r>
        <w:rPr>
          <w:spacing w:val="-5"/>
          <w:u w:val="thick"/>
        </w:rPr>
        <w:t> cas</w:t>
      </w:r>
    </w:p>
    <w:p>
      <w:pPr>
        <w:pStyle w:val="BodyText"/>
        <w:spacing w:before="2"/>
        <w:rPr>
          <w:b/>
        </w:rPr>
      </w:pPr>
    </w:p>
    <w:p>
      <w:pPr>
        <w:pStyle w:val="ListParagraph"/>
        <w:numPr>
          <w:ilvl w:val="1"/>
          <w:numId w:val="1"/>
        </w:numPr>
        <w:tabs>
          <w:tab w:pos="510" w:val="left" w:leader="none"/>
        </w:tabs>
        <w:spacing w:line="240" w:lineRule="auto" w:before="1" w:after="0"/>
        <w:ind w:left="510" w:right="0" w:hanging="360"/>
        <w:jc w:val="left"/>
        <w:rPr>
          <w:i/>
          <w:sz w:val="24"/>
        </w:rPr>
      </w:pPr>
      <w:r>
        <w:rPr>
          <w:i/>
          <w:sz w:val="24"/>
          <w:u w:val="single"/>
        </w:rPr>
        <w:t> ​Définition et domaine de </w:t>
      </w:r>
      <w:r>
        <w:rPr>
          <w:i/>
          <w:spacing w:val="-2"/>
          <w:sz w:val="24"/>
          <w:u w:val="single"/>
        </w:rPr>
        <w:t>validité</w:t>
      </w:r>
    </w:p>
    <w:p>
      <w:pPr>
        <w:pStyle w:val="BodyText"/>
        <w:spacing w:before="5"/>
        <w:rPr>
          <w:i/>
        </w:rPr>
      </w:pPr>
    </w:p>
    <w:p>
      <w:pPr>
        <w:spacing w:line="237" w:lineRule="auto" w:before="0"/>
        <w:ind w:left="150" w:right="275" w:firstLine="0"/>
        <w:jc w:val="both"/>
        <w:rPr>
          <w:sz w:val="24"/>
        </w:rPr>
      </w:pPr>
      <w:r>
        <w:rPr>
          <w:sz w:val="24"/>
        </w:rPr>
        <w:t>On trouve dans la littérature un certain nombre de définitions de l’étude de cas. La plus fréquemment</w:t>
      </w:r>
      <w:r>
        <w:rPr>
          <w:spacing w:val="-4"/>
          <w:sz w:val="24"/>
        </w:rPr>
        <w:t> </w:t>
      </w:r>
      <w:r>
        <w:rPr>
          <w:sz w:val="24"/>
        </w:rPr>
        <w:t>citée</w:t>
      </w:r>
      <w:r>
        <w:rPr>
          <w:spacing w:val="-4"/>
          <w:sz w:val="24"/>
        </w:rPr>
        <w:t> </w:t>
      </w:r>
      <w:r>
        <w:rPr>
          <w:sz w:val="24"/>
        </w:rPr>
        <w:t>est</w:t>
      </w:r>
      <w:r>
        <w:rPr>
          <w:spacing w:val="-4"/>
          <w:sz w:val="24"/>
        </w:rPr>
        <w:t> </w:t>
      </w:r>
      <w:r>
        <w:rPr>
          <w:sz w:val="24"/>
        </w:rPr>
        <w:t>celle</w:t>
      </w:r>
      <w:r>
        <w:rPr>
          <w:spacing w:val="-4"/>
          <w:sz w:val="24"/>
        </w:rPr>
        <w:t> </w:t>
      </w:r>
      <w:r>
        <w:rPr>
          <w:sz w:val="24"/>
        </w:rPr>
        <w:t>de</w:t>
      </w:r>
      <w:r>
        <w:rPr>
          <w:spacing w:val="-4"/>
          <w:sz w:val="24"/>
        </w:rPr>
        <w:t> </w:t>
      </w:r>
      <w:r>
        <w:rPr>
          <w:sz w:val="24"/>
        </w:rPr>
        <w:t>Yin.</w:t>
      </w:r>
      <w:r>
        <w:rPr>
          <w:spacing w:val="-4"/>
          <w:sz w:val="24"/>
        </w:rPr>
        <w:t> </w:t>
      </w:r>
      <w:r>
        <w:rPr>
          <w:sz w:val="24"/>
        </w:rPr>
        <w:t>Une</w:t>
      </w:r>
      <w:r>
        <w:rPr>
          <w:spacing w:val="-4"/>
          <w:sz w:val="24"/>
        </w:rPr>
        <w:t> </w:t>
      </w:r>
      <w:r>
        <w:rPr>
          <w:sz w:val="24"/>
        </w:rPr>
        <w:t>étude</w:t>
      </w:r>
      <w:r>
        <w:rPr>
          <w:spacing w:val="-4"/>
          <w:sz w:val="24"/>
        </w:rPr>
        <w:t> </w:t>
      </w:r>
      <w:r>
        <w:rPr>
          <w:sz w:val="24"/>
        </w:rPr>
        <w:t>de</w:t>
      </w:r>
      <w:r>
        <w:rPr>
          <w:spacing w:val="-4"/>
          <w:sz w:val="24"/>
        </w:rPr>
        <w:t> </w:t>
      </w:r>
      <w:r>
        <w:rPr>
          <w:sz w:val="24"/>
        </w:rPr>
        <w:t>cas</w:t>
      </w:r>
      <w:r>
        <w:rPr>
          <w:spacing w:val="-3"/>
          <w:sz w:val="24"/>
        </w:rPr>
        <w:t> </w:t>
      </w:r>
      <w:r>
        <w:rPr>
          <w:i/>
          <w:sz w:val="24"/>
        </w:rPr>
        <w:t>«</w:t>
      </w:r>
      <w:r>
        <w:rPr>
          <w:i/>
          <w:spacing w:val="-3"/>
          <w:sz w:val="24"/>
        </w:rPr>
        <w:t> </w:t>
      </w:r>
      <w:r>
        <w:rPr>
          <w:i/>
          <w:sz w:val="24"/>
        </w:rPr>
        <w:t>est une recherche empirique qui étudie un phénomène contemporain dans un contexte réel, lorsque les frontières entre le phénomène et le contexte n’apparaissent pas clairement, et dans laquelle on mobilise des sources empiriques multiples » </w:t>
      </w:r>
      <w:r>
        <w:rPr>
          <w:sz w:val="24"/>
        </w:rPr>
        <w:t>[1989 : 25].</w:t>
      </w:r>
    </w:p>
    <w:p>
      <w:pPr>
        <w:pStyle w:val="BodyText"/>
        <w:spacing w:before="5"/>
      </w:pPr>
    </w:p>
    <w:p>
      <w:pPr>
        <w:pStyle w:val="BodyText"/>
        <w:spacing w:line="272" w:lineRule="exact" w:before="1"/>
        <w:ind w:left="150"/>
      </w:pPr>
      <w:r>
        <w:rPr/>
        <w:t>Cette</w:t>
      </w:r>
      <w:r>
        <w:rPr>
          <w:spacing w:val="-5"/>
        </w:rPr>
        <w:t> </w:t>
      </w:r>
      <w:r>
        <w:rPr/>
        <w:t>définition</w:t>
      </w:r>
      <w:r>
        <w:rPr>
          <w:spacing w:val="-2"/>
        </w:rPr>
        <w:t> </w:t>
      </w:r>
      <w:r>
        <w:rPr/>
        <w:t>semble</w:t>
      </w:r>
      <w:r>
        <w:rPr>
          <w:spacing w:val="-2"/>
        </w:rPr>
        <w:t> </w:t>
      </w:r>
      <w:r>
        <w:rPr/>
        <w:t>large</w:t>
      </w:r>
      <w:r>
        <w:rPr>
          <w:spacing w:val="21"/>
        </w:rPr>
        <w:t> </w:t>
      </w:r>
      <w:r>
        <w:rPr/>
        <w:t>:</w:t>
      </w:r>
      <w:r>
        <w:rPr>
          <w:spacing w:val="-6"/>
        </w:rPr>
        <w:t> </w:t>
      </w:r>
      <w:r>
        <w:rPr/>
        <w:t>elle</w:t>
      </w:r>
      <w:r>
        <w:rPr>
          <w:spacing w:val="-5"/>
        </w:rPr>
        <w:t> </w:t>
      </w:r>
      <w:r>
        <w:rPr/>
        <w:t>exclut</w:t>
      </w:r>
      <w:r>
        <w:rPr>
          <w:spacing w:val="49"/>
        </w:rPr>
        <w:t> </w:t>
      </w:r>
      <w:r>
        <w:rPr>
          <w:i/>
        </w:rPr>
        <w:t>a</w:t>
      </w:r>
      <w:r>
        <w:rPr>
          <w:i/>
          <w:spacing w:val="-6"/>
        </w:rPr>
        <w:t> </w:t>
      </w:r>
      <w:r>
        <w:rPr>
          <w:i/>
        </w:rPr>
        <w:t>priori</w:t>
      </w:r>
      <w:r>
        <w:rPr>
          <w:i/>
          <w:spacing w:val="64"/>
        </w:rPr>
        <w:t> </w:t>
      </w:r>
      <w:r>
        <w:rPr>
          <w:spacing w:val="-2"/>
        </w:rPr>
        <w:t>néanmoins</w:t>
      </w:r>
    </w:p>
    <w:p>
      <w:pPr>
        <w:pStyle w:val="ListParagraph"/>
        <w:numPr>
          <w:ilvl w:val="2"/>
          <w:numId w:val="1"/>
        </w:numPr>
        <w:tabs>
          <w:tab w:pos="869" w:val="left" w:leader="none"/>
        </w:tabs>
        <w:spacing w:line="290" w:lineRule="exact" w:before="0" w:after="0"/>
        <w:ind w:left="869" w:right="0" w:hanging="359"/>
        <w:jc w:val="left"/>
        <w:rPr>
          <w:sz w:val="24"/>
        </w:rPr>
      </w:pPr>
      <w:r>
        <w:rPr>
          <w:sz w:val="24"/>
        </w:rPr>
        <w:t>les</w:t>
      </w:r>
      <w:r>
        <w:rPr>
          <w:spacing w:val="-10"/>
          <w:sz w:val="24"/>
        </w:rPr>
        <w:t> </w:t>
      </w:r>
      <w:r>
        <w:rPr>
          <w:sz w:val="24"/>
        </w:rPr>
        <w:t>recherches</w:t>
      </w:r>
      <w:r>
        <w:rPr>
          <w:spacing w:val="-5"/>
          <w:sz w:val="24"/>
        </w:rPr>
        <w:t> </w:t>
      </w:r>
      <w:r>
        <w:rPr>
          <w:sz w:val="24"/>
        </w:rPr>
        <w:t>non</w:t>
      </w:r>
      <w:r>
        <w:rPr>
          <w:spacing w:val="-4"/>
          <w:sz w:val="24"/>
        </w:rPr>
        <w:t> </w:t>
      </w:r>
      <w:r>
        <w:rPr>
          <w:spacing w:val="-2"/>
          <w:sz w:val="24"/>
        </w:rPr>
        <w:t>empiriques,</w:t>
      </w:r>
    </w:p>
    <w:p>
      <w:pPr>
        <w:pStyle w:val="ListParagraph"/>
        <w:numPr>
          <w:ilvl w:val="2"/>
          <w:numId w:val="1"/>
        </w:numPr>
        <w:tabs>
          <w:tab w:pos="870" w:val="left" w:leader="none"/>
        </w:tabs>
        <w:spacing w:line="235" w:lineRule="auto" w:before="10" w:after="0"/>
        <w:ind w:left="870" w:right="328" w:hanging="360"/>
        <w:jc w:val="left"/>
        <w:rPr>
          <w:sz w:val="24"/>
        </w:rPr>
      </w:pPr>
      <w:r>
        <w:rPr>
          <w:sz w:val="24"/>
        </w:rPr>
        <w:t>les</w:t>
      </w:r>
      <w:r>
        <w:rPr>
          <w:spacing w:val="35"/>
          <w:sz w:val="24"/>
        </w:rPr>
        <w:t> </w:t>
      </w:r>
      <w:r>
        <w:rPr>
          <w:sz w:val="24"/>
        </w:rPr>
        <w:t>recherches</w:t>
      </w:r>
      <w:r>
        <w:rPr>
          <w:spacing w:val="35"/>
          <w:sz w:val="24"/>
        </w:rPr>
        <w:t> </w:t>
      </w:r>
      <w:r>
        <w:rPr>
          <w:sz w:val="24"/>
        </w:rPr>
        <w:t>purement</w:t>
      </w:r>
      <w:r>
        <w:rPr>
          <w:spacing w:val="35"/>
          <w:sz w:val="24"/>
        </w:rPr>
        <w:t> </w:t>
      </w:r>
      <w:r>
        <w:rPr>
          <w:sz w:val="24"/>
        </w:rPr>
        <w:t>expérimentales</w:t>
      </w:r>
      <w:r>
        <w:rPr>
          <w:spacing w:val="35"/>
          <w:sz w:val="24"/>
        </w:rPr>
        <w:t> </w:t>
      </w:r>
      <w:r>
        <w:rPr>
          <w:sz w:val="24"/>
        </w:rPr>
        <w:t>au</w:t>
      </w:r>
      <w:r>
        <w:rPr>
          <w:spacing w:val="35"/>
          <w:sz w:val="24"/>
        </w:rPr>
        <w:t> </w:t>
      </w:r>
      <w:r>
        <w:rPr>
          <w:sz w:val="24"/>
        </w:rPr>
        <w:t>sens</w:t>
      </w:r>
      <w:r>
        <w:rPr>
          <w:spacing w:val="35"/>
          <w:sz w:val="24"/>
        </w:rPr>
        <w:t> </w:t>
      </w:r>
      <w:r>
        <w:rPr>
          <w:sz w:val="24"/>
        </w:rPr>
        <w:t>où</w:t>
      </w:r>
      <w:r>
        <w:rPr>
          <w:spacing w:val="35"/>
          <w:sz w:val="24"/>
        </w:rPr>
        <w:t> </w:t>
      </w:r>
      <w:r>
        <w:rPr>
          <w:sz w:val="24"/>
        </w:rPr>
        <w:t>on</w:t>
      </w:r>
      <w:r>
        <w:rPr>
          <w:spacing w:val="35"/>
          <w:sz w:val="24"/>
        </w:rPr>
        <w:t> </w:t>
      </w:r>
      <w:r>
        <w:rPr>
          <w:sz w:val="24"/>
        </w:rPr>
        <w:t>isole</w:t>
      </w:r>
      <w:r>
        <w:rPr>
          <w:spacing w:val="35"/>
          <w:sz w:val="24"/>
        </w:rPr>
        <w:t> </w:t>
      </w:r>
      <w:r>
        <w:rPr>
          <w:sz w:val="24"/>
        </w:rPr>
        <w:t>un</w:t>
      </w:r>
      <w:r>
        <w:rPr>
          <w:spacing w:val="35"/>
          <w:sz w:val="24"/>
        </w:rPr>
        <w:t> </w:t>
      </w:r>
      <w:r>
        <w:rPr>
          <w:sz w:val="24"/>
        </w:rPr>
        <w:t>phénomène</w:t>
      </w:r>
      <w:r>
        <w:rPr>
          <w:spacing w:val="35"/>
          <w:sz w:val="24"/>
        </w:rPr>
        <w:t> </w:t>
      </w:r>
      <w:r>
        <w:rPr>
          <w:sz w:val="24"/>
        </w:rPr>
        <w:t>de</w:t>
      </w:r>
      <w:r>
        <w:rPr>
          <w:spacing w:val="35"/>
          <w:sz w:val="24"/>
        </w:rPr>
        <w:t> </w:t>
      </w:r>
      <w:r>
        <w:rPr>
          <w:sz w:val="24"/>
        </w:rPr>
        <w:t>son contexte (univers confiné) et où l’on peut contrôler les différentes variables en jeu,</w:t>
      </w:r>
    </w:p>
    <w:p>
      <w:pPr>
        <w:pStyle w:val="ListParagraph"/>
        <w:numPr>
          <w:ilvl w:val="2"/>
          <w:numId w:val="1"/>
        </w:numPr>
        <w:tabs>
          <w:tab w:pos="869" w:val="left" w:leader="none"/>
        </w:tabs>
        <w:spacing w:line="290" w:lineRule="exact" w:before="7" w:after="0"/>
        <w:ind w:left="869" w:right="0" w:hanging="359"/>
        <w:jc w:val="left"/>
        <w:rPr>
          <w:sz w:val="24"/>
        </w:rPr>
      </w:pPr>
      <w:r>
        <w:rPr>
          <w:sz w:val="24"/>
        </w:rPr>
        <w:t>les</w:t>
      </w:r>
      <w:r>
        <w:rPr>
          <w:spacing w:val="-4"/>
          <w:sz w:val="24"/>
        </w:rPr>
        <w:t> </w:t>
      </w:r>
      <w:r>
        <w:rPr>
          <w:sz w:val="24"/>
        </w:rPr>
        <w:t>recherches</w:t>
      </w:r>
      <w:r>
        <w:rPr>
          <w:spacing w:val="-3"/>
          <w:sz w:val="24"/>
        </w:rPr>
        <w:t> </w:t>
      </w:r>
      <w:r>
        <w:rPr>
          <w:sz w:val="24"/>
        </w:rPr>
        <w:t>dans</w:t>
      </w:r>
      <w:r>
        <w:rPr>
          <w:spacing w:val="-4"/>
          <w:sz w:val="24"/>
        </w:rPr>
        <w:t> </w:t>
      </w:r>
      <w:r>
        <w:rPr>
          <w:sz w:val="24"/>
        </w:rPr>
        <w:t>lesquelles</w:t>
      </w:r>
      <w:r>
        <w:rPr>
          <w:spacing w:val="-3"/>
          <w:sz w:val="24"/>
        </w:rPr>
        <w:t> </w:t>
      </w:r>
      <w:r>
        <w:rPr>
          <w:sz w:val="24"/>
        </w:rPr>
        <w:t>une</w:t>
      </w:r>
      <w:r>
        <w:rPr>
          <w:spacing w:val="-4"/>
          <w:sz w:val="24"/>
        </w:rPr>
        <w:t> </w:t>
      </w:r>
      <w:r>
        <w:rPr>
          <w:sz w:val="24"/>
        </w:rPr>
        <w:t>seule</w:t>
      </w:r>
      <w:r>
        <w:rPr>
          <w:spacing w:val="-3"/>
          <w:sz w:val="24"/>
        </w:rPr>
        <w:t> </w:t>
      </w:r>
      <w:r>
        <w:rPr>
          <w:sz w:val="24"/>
        </w:rPr>
        <w:t>source</w:t>
      </w:r>
      <w:r>
        <w:rPr>
          <w:spacing w:val="-4"/>
          <w:sz w:val="24"/>
        </w:rPr>
        <w:t> </w:t>
      </w:r>
      <w:r>
        <w:rPr>
          <w:sz w:val="24"/>
        </w:rPr>
        <w:t>empirique</w:t>
      </w:r>
      <w:r>
        <w:rPr>
          <w:spacing w:val="-3"/>
          <w:sz w:val="24"/>
        </w:rPr>
        <w:t> </w:t>
      </w:r>
      <w:r>
        <w:rPr>
          <w:sz w:val="24"/>
        </w:rPr>
        <w:t>serait</w:t>
      </w:r>
      <w:r>
        <w:rPr>
          <w:spacing w:val="-3"/>
          <w:sz w:val="24"/>
        </w:rPr>
        <w:t> </w:t>
      </w:r>
      <w:r>
        <w:rPr>
          <w:spacing w:val="-2"/>
          <w:sz w:val="24"/>
        </w:rPr>
        <w:t>mobilisée,</w:t>
      </w:r>
    </w:p>
    <w:p>
      <w:pPr>
        <w:pStyle w:val="ListParagraph"/>
        <w:numPr>
          <w:ilvl w:val="2"/>
          <w:numId w:val="1"/>
        </w:numPr>
        <w:tabs>
          <w:tab w:pos="870" w:val="left" w:leader="none"/>
        </w:tabs>
        <w:spacing w:line="247" w:lineRule="auto" w:before="0" w:after="0"/>
        <w:ind w:left="870" w:right="300" w:hanging="360"/>
        <w:jc w:val="left"/>
        <w:rPr>
          <w:sz w:val="24"/>
        </w:rPr>
      </w:pPr>
      <w:r>
        <w:rPr>
          <w:sz w:val="24"/>
        </w:rPr>
        <w:t>les recherches non expérimentales mais qui porteraient sur des phénomènes qu’il est facile de séparer de leur contexte</w:t>
      </w:r>
    </w:p>
    <w:p>
      <w:pPr>
        <w:pStyle w:val="ListParagraph"/>
        <w:numPr>
          <w:ilvl w:val="2"/>
          <w:numId w:val="1"/>
        </w:numPr>
        <w:tabs>
          <w:tab w:pos="869" w:val="left" w:leader="none"/>
        </w:tabs>
        <w:spacing w:line="277" w:lineRule="exact" w:before="0" w:after="0"/>
        <w:ind w:left="869" w:right="0" w:hanging="359"/>
        <w:jc w:val="left"/>
        <w:rPr>
          <w:sz w:val="24"/>
        </w:rPr>
      </w:pPr>
      <w:r>
        <w:rPr>
          <w:sz w:val="24"/>
        </w:rPr>
        <w:t>les</w:t>
      </w:r>
      <w:r>
        <w:rPr>
          <w:spacing w:val="-5"/>
          <w:sz w:val="24"/>
        </w:rPr>
        <w:t> </w:t>
      </w:r>
      <w:r>
        <w:rPr>
          <w:sz w:val="24"/>
        </w:rPr>
        <w:t>recherches</w:t>
      </w:r>
      <w:r>
        <w:rPr>
          <w:spacing w:val="-4"/>
          <w:sz w:val="24"/>
        </w:rPr>
        <w:t> </w:t>
      </w:r>
      <w:r>
        <w:rPr>
          <w:sz w:val="24"/>
        </w:rPr>
        <w:t>qui</w:t>
      </w:r>
      <w:r>
        <w:rPr>
          <w:spacing w:val="-4"/>
          <w:sz w:val="24"/>
        </w:rPr>
        <w:t> </w:t>
      </w:r>
      <w:r>
        <w:rPr>
          <w:sz w:val="24"/>
        </w:rPr>
        <w:t>porteraient</w:t>
      </w:r>
      <w:r>
        <w:rPr>
          <w:spacing w:val="-4"/>
          <w:sz w:val="24"/>
        </w:rPr>
        <w:t> </w:t>
      </w:r>
      <w:r>
        <w:rPr>
          <w:sz w:val="24"/>
        </w:rPr>
        <w:t>sur</w:t>
      </w:r>
      <w:r>
        <w:rPr>
          <w:spacing w:val="-5"/>
          <w:sz w:val="24"/>
        </w:rPr>
        <w:t> </w:t>
      </w:r>
      <w:r>
        <w:rPr>
          <w:sz w:val="24"/>
        </w:rPr>
        <w:t>l’étude</w:t>
      </w:r>
      <w:r>
        <w:rPr>
          <w:spacing w:val="-4"/>
          <w:sz w:val="24"/>
        </w:rPr>
        <w:t> </w:t>
      </w:r>
      <w:r>
        <w:rPr>
          <w:sz w:val="24"/>
        </w:rPr>
        <w:t>d’un</w:t>
      </w:r>
      <w:r>
        <w:rPr>
          <w:spacing w:val="-4"/>
          <w:sz w:val="24"/>
        </w:rPr>
        <w:t> </w:t>
      </w:r>
      <w:r>
        <w:rPr>
          <w:sz w:val="24"/>
        </w:rPr>
        <w:t>phénomène</w:t>
      </w:r>
      <w:r>
        <w:rPr>
          <w:spacing w:val="-4"/>
          <w:sz w:val="24"/>
        </w:rPr>
        <w:t> </w:t>
      </w:r>
      <w:r>
        <w:rPr>
          <w:spacing w:val="-2"/>
          <w:sz w:val="24"/>
        </w:rPr>
        <w:t>passé.</w:t>
      </w:r>
    </w:p>
    <w:p>
      <w:pPr>
        <w:pStyle w:val="BodyText"/>
        <w:spacing w:line="242" w:lineRule="auto" w:before="274"/>
        <w:ind w:left="150" w:right="285"/>
        <w:jc w:val="both"/>
      </w:pPr>
      <w:r>
        <w:rPr/>
        <w:t>Cette définition permet surtout, selon l’auteur, de distinguer l’étude de cas de l’expérimentation, de l’histoire et de l’enquête. C’est une définition technique, qui ne se comprend qu’en regard d’un domaine de validité. L’étude de cas est appropriée</w:t>
      </w:r>
    </w:p>
    <w:p>
      <w:pPr>
        <w:spacing w:line="242" w:lineRule="auto" w:before="274"/>
        <w:ind w:left="855" w:right="329" w:firstLine="0"/>
        <w:jc w:val="both"/>
        <w:rPr>
          <w:sz w:val="24"/>
        </w:rPr>
      </w:pPr>
      <w:r>
        <w:rPr>
          <w:i/>
          <w:sz w:val="24"/>
        </w:rPr>
        <w:t>«</w:t>
      </w:r>
      <w:r>
        <w:rPr>
          <w:i/>
          <w:spacing w:val="-15"/>
          <w:sz w:val="24"/>
        </w:rPr>
        <w:t> </w:t>
      </w:r>
      <w:r>
        <w:rPr>
          <w:i/>
          <w:sz w:val="24"/>
        </w:rPr>
        <w:t>lorsque se pose une question du type</w:t>
      </w:r>
      <w:r>
        <w:rPr>
          <w:i/>
          <w:spacing w:val="80"/>
          <w:sz w:val="24"/>
        </w:rPr>
        <w:t> </w:t>
      </w:r>
      <w:r>
        <w:rPr>
          <w:i/>
          <w:sz w:val="24"/>
        </w:rPr>
        <w:t>«</w:t>
      </w:r>
      <w:r>
        <w:rPr>
          <w:i/>
          <w:spacing w:val="-15"/>
          <w:sz w:val="24"/>
        </w:rPr>
        <w:t> </w:t>
      </w:r>
      <w:r>
        <w:rPr>
          <w:i/>
          <w:sz w:val="24"/>
        </w:rPr>
        <w:t>comment » ou «</w:t>
      </w:r>
      <w:r>
        <w:rPr>
          <w:i/>
          <w:spacing w:val="-15"/>
          <w:sz w:val="24"/>
        </w:rPr>
        <w:t> </w:t>
      </w:r>
      <w:r>
        <w:rPr>
          <w:i/>
          <w:sz w:val="24"/>
        </w:rPr>
        <w:t>pourquoi</w:t>
      </w:r>
      <w:r>
        <w:rPr>
          <w:i/>
          <w:spacing w:val="-5"/>
          <w:sz w:val="24"/>
        </w:rPr>
        <w:t> </w:t>
      </w:r>
      <w:r>
        <w:rPr>
          <w:i/>
          <w:sz w:val="24"/>
        </w:rPr>
        <w:t>» à propos un ensemble contemporain d’événements, sur lesquels le chercheur a peu ou pas de contrôle » </w:t>
      </w:r>
      <w:r>
        <w:rPr>
          <w:sz w:val="24"/>
        </w:rPr>
        <w:t>[Yin, 1989 : 20]</w:t>
      </w:r>
    </w:p>
    <w:p>
      <w:pPr>
        <w:pStyle w:val="BodyText"/>
        <w:spacing w:line="242" w:lineRule="auto" w:before="258"/>
        <w:ind w:left="150" w:right="285"/>
        <w:jc w:val="both"/>
      </w:pPr>
      <w:r>
        <w:rPr/>
        <w:t>L’étude de cas n’est donc pas un choix méthodologique, mais le choix d’un objet à étudier [Stake, 1994]. Il s’agit d’une stratégie de recherche et, à ce titre, l’étude de cas traverse l’ensemble des méthodologies, ne serait-ce que parce que la notion même de «</w:t>
      </w:r>
      <w:r>
        <w:rPr>
          <w:spacing w:val="-4"/>
        </w:rPr>
        <w:t> </w:t>
      </w:r>
      <w:r>
        <w:rPr/>
        <w:t>cas » se retrouve dans de nombreux domaines de la science et dans de nombreuses approches </w:t>
      </w:r>
      <w:r>
        <w:rPr>
          <w:spacing w:val="-2"/>
        </w:rPr>
        <w:t>méthodologiques.</w:t>
      </w:r>
    </w:p>
    <w:p>
      <w:pPr>
        <w:pStyle w:val="ListParagraph"/>
        <w:numPr>
          <w:ilvl w:val="1"/>
          <w:numId w:val="1"/>
        </w:numPr>
        <w:tabs>
          <w:tab w:pos="504" w:val="left" w:leader="none"/>
        </w:tabs>
        <w:spacing w:line="240" w:lineRule="auto" w:before="272" w:after="0"/>
        <w:ind w:left="504" w:right="0" w:hanging="354"/>
        <w:jc w:val="left"/>
        <w:rPr>
          <w:i/>
          <w:sz w:val="24"/>
        </w:rPr>
      </w:pPr>
      <w:r>
        <w:rPr>
          <w:i/>
          <w:spacing w:val="-2"/>
          <w:sz w:val="24"/>
          <w:u w:val="single"/>
        </w:rPr>
        <w:t> Typologies</w:t>
      </w:r>
    </w:p>
    <w:p>
      <w:pPr>
        <w:pStyle w:val="BodyText"/>
        <w:spacing w:before="2"/>
        <w:rPr>
          <w:i/>
        </w:rPr>
      </w:pPr>
    </w:p>
    <w:p>
      <w:pPr>
        <w:pStyle w:val="BodyText"/>
        <w:spacing w:before="1"/>
        <w:ind w:left="150" w:right="286"/>
        <w:jc w:val="both"/>
      </w:pPr>
      <w:r>
        <w:rPr/>
        <w:t>Les principales typologies que l’on trouve dans la littérature concernent l’objectif de la recherche. Yin distingue des cas à visée descriptive (par exemple, </w:t>
      </w:r>
      <w:r>
        <w:rPr>
          <w:i/>
        </w:rPr>
        <w:t>Street Corner Society</w:t>
      </w:r>
      <w:r>
        <w:rPr/>
        <w:t>, de W.F. Whyte, 1943), à visée explicative (par exemple, </w:t>
      </w:r>
      <w:r>
        <w:rPr>
          <w:i/>
        </w:rPr>
        <w:t>Explaining the Cuban Missile Crisis</w:t>
      </w:r>
      <w:r>
        <w:rPr/>
        <w:t>, d’Allison,</w:t>
      </w:r>
      <w:r>
        <w:rPr>
          <w:spacing w:val="57"/>
          <w:w w:val="150"/>
        </w:rPr>
        <w:t> </w:t>
      </w:r>
      <w:r>
        <w:rPr/>
        <w:t>1971).</w:t>
      </w:r>
      <w:r>
        <w:rPr>
          <w:spacing w:val="57"/>
          <w:w w:val="150"/>
        </w:rPr>
        <w:t> </w:t>
      </w:r>
      <w:r>
        <w:rPr/>
        <w:t>Stake</w:t>
      </w:r>
      <w:r>
        <w:rPr>
          <w:spacing w:val="58"/>
          <w:w w:val="150"/>
        </w:rPr>
        <w:t> </w:t>
      </w:r>
      <w:r>
        <w:rPr/>
        <w:t>(1994)</w:t>
      </w:r>
      <w:r>
        <w:rPr>
          <w:spacing w:val="57"/>
          <w:w w:val="150"/>
        </w:rPr>
        <w:t> </w:t>
      </w:r>
      <w:r>
        <w:rPr/>
        <w:t>distingue</w:t>
      </w:r>
      <w:r>
        <w:rPr>
          <w:spacing w:val="58"/>
          <w:w w:val="150"/>
        </w:rPr>
        <w:t> </w:t>
      </w:r>
      <w:r>
        <w:rPr/>
        <w:t>trois</w:t>
      </w:r>
      <w:r>
        <w:rPr>
          <w:spacing w:val="57"/>
          <w:w w:val="150"/>
        </w:rPr>
        <w:t> </w:t>
      </w:r>
      <w:r>
        <w:rPr/>
        <w:t>types</w:t>
      </w:r>
      <w:r>
        <w:rPr>
          <w:spacing w:val="57"/>
          <w:w w:val="150"/>
        </w:rPr>
        <w:t> </w:t>
      </w:r>
      <w:r>
        <w:rPr/>
        <w:t>d’études</w:t>
      </w:r>
      <w:r>
        <w:rPr>
          <w:spacing w:val="58"/>
          <w:w w:val="150"/>
        </w:rPr>
        <w:t> </w:t>
      </w:r>
      <w:r>
        <w:rPr/>
        <w:t>de</w:t>
      </w:r>
      <w:r>
        <w:rPr>
          <w:spacing w:val="57"/>
          <w:w w:val="150"/>
        </w:rPr>
        <w:t> </w:t>
      </w:r>
      <w:r>
        <w:rPr/>
        <w:t>cas</w:t>
      </w:r>
      <w:r>
        <w:rPr>
          <w:spacing w:val="14"/>
        </w:rPr>
        <w:t> </w:t>
      </w:r>
      <w:r>
        <w:rPr/>
        <w:t>:</w:t>
      </w:r>
      <w:r>
        <w:rPr>
          <w:spacing w:val="65"/>
          <w:w w:val="150"/>
        </w:rPr>
        <w:t> </w:t>
      </w:r>
      <w:r>
        <w:rPr/>
        <w:t>«</w:t>
      </w:r>
      <w:r>
        <w:rPr>
          <w:spacing w:val="-1"/>
        </w:rPr>
        <w:t> </w:t>
      </w:r>
      <w:r>
        <w:rPr/>
        <w:t>intrinsèque</w:t>
      </w:r>
      <w:r>
        <w:rPr>
          <w:spacing w:val="26"/>
        </w:rPr>
        <w:t> </w:t>
      </w:r>
      <w:r>
        <w:rPr>
          <w:spacing w:val="-5"/>
        </w:rPr>
        <w:t>»,</w:t>
      </w:r>
    </w:p>
    <w:p>
      <w:pPr>
        <w:pStyle w:val="BodyText"/>
        <w:spacing w:line="267" w:lineRule="exact"/>
        <w:ind w:left="150"/>
        <w:jc w:val="both"/>
      </w:pPr>
      <w:r>
        <w:rPr/>
        <w:t>«</w:t>
      </w:r>
      <w:r>
        <w:rPr>
          <w:spacing w:val="-11"/>
        </w:rPr>
        <w:t> </w:t>
      </w:r>
      <w:r>
        <w:rPr/>
        <w:t>instrumentale</w:t>
      </w:r>
      <w:r>
        <w:rPr>
          <w:spacing w:val="17"/>
        </w:rPr>
        <w:t> </w:t>
      </w:r>
      <w:r>
        <w:rPr/>
        <w:t>»</w:t>
      </w:r>
      <w:r>
        <w:rPr>
          <w:spacing w:val="2"/>
        </w:rPr>
        <w:t> </w:t>
      </w:r>
      <w:r>
        <w:rPr/>
        <w:t>et</w:t>
      </w:r>
      <w:r>
        <w:rPr>
          <w:spacing w:val="1"/>
        </w:rPr>
        <w:t> </w:t>
      </w:r>
      <w:r>
        <w:rPr/>
        <w:t>«</w:t>
      </w:r>
      <w:r>
        <w:rPr>
          <w:spacing w:val="-29"/>
        </w:rPr>
        <w:t> </w:t>
      </w:r>
      <w:r>
        <w:rPr/>
        <w:t>collective</w:t>
      </w:r>
      <w:r>
        <w:rPr>
          <w:spacing w:val="7"/>
        </w:rPr>
        <w:t> </w:t>
      </w:r>
      <w:r>
        <w:rPr>
          <w:spacing w:val="-5"/>
        </w:rPr>
        <w:t>».</w:t>
      </w:r>
    </w:p>
    <w:p>
      <w:pPr>
        <w:pStyle w:val="BodyText"/>
        <w:spacing w:before="3"/>
      </w:pPr>
    </w:p>
    <w:p>
      <w:pPr>
        <w:pStyle w:val="BodyText"/>
        <w:spacing w:line="242" w:lineRule="auto"/>
        <w:ind w:left="150" w:right="276"/>
        <w:jc w:val="both"/>
      </w:pPr>
      <w:r>
        <w:rPr/>
        <w:t>L’étude</w:t>
      </w:r>
      <w:r>
        <w:rPr>
          <w:spacing w:val="-6"/>
        </w:rPr>
        <w:t> </w:t>
      </w:r>
      <w:r>
        <w:rPr/>
        <w:t>de cas «</w:t>
      </w:r>
      <w:r>
        <w:rPr>
          <w:spacing w:val="-15"/>
        </w:rPr>
        <w:t> </w:t>
      </w:r>
      <w:r>
        <w:rPr/>
        <w:t>collective » désigne un dispositif de recherche dans lequel plusieurs cas sont étudiés. Mais, précise Stake, il s’agit d’une approche instrumentale, destinée à mieux circonscrire un phénomène à partir de cas multiples, dans une optique plutôt exploratoire.</w:t>
      </w:r>
    </w:p>
    <w:p>
      <w:pPr>
        <w:pStyle w:val="BodyText"/>
        <w:spacing w:before="274"/>
        <w:ind w:left="150" w:right="285"/>
        <w:jc w:val="both"/>
      </w:pPr>
      <w:r>
        <w:rPr/>
        <w:t>Les deux catégories «</w:t>
      </w:r>
      <w:r>
        <w:rPr>
          <w:spacing w:val="-15"/>
        </w:rPr>
        <w:t> </w:t>
      </w:r>
      <w:r>
        <w:rPr/>
        <w:t>cas intrinsèque » et «</w:t>
      </w:r>
      <w:r>
        <w:rPr>
          <w:spacing w:val="-15"/>
        </w:rPr>
        <w:t> </w:t>
      </w:r>
      <w:r>
        <w:rPr/>
        <w:t>cas instrumental</w:t>
      </w:r>
      <w:r>
        <w:rPr>
          <w:spacing w:val="-5"/>
        </w:rPr>
        <w:t> </w:t>
      </w:r>
      <w:r>
        <w:rPr/>
        <w:t>» méritent un commentaire. Certaines études de cas cherchent à décrire ou à expliquer le cas en profondeur, dans toutes</w:t>
      </w:r>
      <w:r>
        <w:rPr>
          <w:spacing w:val="40"/>
        </w:rPr>
        <w:t> </w:t>
      </w:r>
      <w:r>
        <w:rPr/>
        <w:t>ses dimensions, «pour lui-</w:t>
      </w:r>
      <w:r>
        <w:rPr>
          <w:spacing w:val="-15"/>
        </w:rPr>
        <w:t> </w:t>
      </w:r>
      <w:r>
        <w:rPr/>
        <w:t>même ». On s’intéresse alors centralement à la situation étudiée, dans</w:t>
      </w:r>
      <w:r>
        <w:rPr>
          <w:spacing w:val="18"/>
        </w:rPr>
        <w:t> </w:t>
      </w:r>
      <w:r>
        <w:rPr/>
        <w:t>une</w:t>
      </w:r>
      <w:r>
        <w:rPr>
          <w:spacing w:val="18"/>
        </w:rPr>
        <w:t> </w:t>
      </w:r>
      <w:r>
        <w:rPr/>
        <w:t>optique</w:t>
      </w:r>
      <w:r>
        <w:rPr>
          <w:spacing w:val="18"/>
        </w:rPr>
        <w:t> </w:t>
      </w:r>
      <w:r>
        <w:rPr/>
        <w:t>descriptive,</w:t>
      </w:r>
      <w:r>
        <w:rPr>
          <w:spacing w:val="18"/>
        </w:rPr>
        <w:t> </w:t>
      </w:r>
      <w:r>
        <w:rPr/>
        <w:t>explicative</w:t>
      </w:r>
      <w:r>
        <w:rPr>
          <w:spacing w:val="18"/>
        </w:rPr>
        <w:t> </w:t>
      </w:r>
      <w:r>
        <w:rPr/>
        <w:t>mais</w:t>
      </w:r>
      <w:r>
        <w:rPr>
          <w:spacing w:val="18"/>
        </w:rPr>
        <w:t> </w:t>
      </w:r>
      <w:r>
        <w:rPr/>
        <w:t>aussi</w:t>
      </w:r>
      <w:r>
        <w:rPr>
          <w:spacing w:val="18"/>
        </w:rPr>
        <w:t> </w:t>
      </w:r>
      <w:r>
        <w:rPr/>
        <w:t>normative,</w:t>
      </w:r>
      <w:r>
        <w:rPr>
          <w:spacing w:val="18"/>
        </w:rPr>
        <w:t> </w:t>
      </w:r>
      <w:r>
        <w:rPr/>
        <w:t>s’il</w:t>
      </w:r>
      <w:r>
        <w:rPr>
          <w:spacing w:val="18"/>
        </w:rPr>
        <w:t> </w:t>
      </w:r>
      <w:r>
        <w:rPr/>
        <w:t>s’agit</w:t>
      </w:r>
      <w:r>
        <w:rPr>
          <w:spacing w:val="18"/>
        </w:rPr>
        <w:t> </w:t>
      </w:r>
      <w:r>
        <w:rPr/>
        <w:t>par exemple, dans</w:t>
      </w:r>
    </w:p>
    <w:p>
      <w:pPr>
        <w:pStyle w:val="BodyText"/>
        <w:spacing w:after="0"/>
        <w:jc w:val="both"/>
        <w:sectPr>
          <w:pgSz w:w="11920" w:h="16840"/>
          <w:pgMar w:header="0" w:footer="794" w:top="1600" w:bottom="980" w:left="1275" w:right="1133"/>
        </w:sectPr>
      </w:pPr>
    </w:p>
    <w:p>
      <w:pPr>
        <w:pStyle w:val="BodyText"/>
        <w:spacing w:before="66"/>
        <w:ind w:left="150" w:right="278"/>
        <w:jc w:val="both"/>
      </w:pPr>
      <w:r>
        <w:rPr/>
        <w:t>une démarche d’observation participante ou de recherche intervenante [David, 2000], de produire des analyses théoriques dans le cadre d’un processus d’aide à la formulation et à la conception de solutions d’un problème de gestion. Si le cas est</w:t>
      </w:r>
      <w:r>
        <w:rPr>
          <w:spacing w:val="40"/>
        </w:rPr>
        <w:t> </w:t>
      </w:r>
      <w:r>
        <w:rPr/>
        <w:t>«</w:t>
      </w:r>
      <w:r>
        <w:rPr>
          <w:spacing w:val="-15"/>
        </w:rPr>
        <w:t> </w:t>
      </w:r>
      <w:r>
        <w:rPr/>
        <w:t>instrumental</w:t>
      </w:r>
      <w:r>
        <w:rPr>
          <w:spacing w:val="-12"/>
        </w:rPr>
        <w:t> </w:t>
      </w:r>
      <w:r>
        <w:rPr/>
        <w:t>», alors son étude est polarisée par une question théorique générale : par exemple, on étudie le fonctionnement d’une équipe médicale dans le but d’analyser des dynamiques de leadership dans les groupes professionnels, et non dans le but d’analyser l’ensemble des aspects de la vie de l’équipe. De même si la recherche a consisté, en sciences de gestion, à concevoir et tester un nouvel instrument de gestion, l’organisation dans laquelle l’outil est testé constitue un terrain</w:t>
      </w:r>
      <w:r>
        <w:rPr>
          <w:spacing w:val="40"/>
        </w:rPr>
        <w:t> </w:t>
      </w:r>
      <w:r>
        <w:rPr/>
        <w:t>«</w:t>
      </w:r>
      <w:r>
        <w:rPr>
          <w:spacing w:val="-1"/>
        </w:rPr>
        <w:t> </w:t>
      </w:r>
      <w:r>
        <w:rPr/>
        <w:t>instrumental</w:t>
      </w:r>
      <w:r>
        <w:rPr>
          <w:spacing w:val="-15"/>
        </w:rPr>
        <w:t> </w:t>
      </w:r>
      <w:r>
        <w:rPr/>
        <w:t>», au service d’une analyse centrée sur l’outil de gestion et son processus de conception et de mise en œuvre.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
        <w:rPr>
          <w:sz w:val="20"/>
        </w:rPr>
      </w:pPr>
    </w:p>
    <w:p>
      <w:pPr>
        <w:pStyle w:val="BodyText"/>
        <w:spacing w:after="0"/>
        <w:rPr>
          <w:sz w:val="20"/>
        </w:rPr>
        <w:sectPr>
          <w:pgSz w:w="11920" w:h="16840"/>
          <w:pgMar w:header="0" w:footer="794" w:top="1340" w:bottom="980" w:left="1275" w:right="1133"/>
        </w:sectPr>
      </w:pPr>
    </w:p>
    <w:p>
      <w:pPr>
        <w:pStyle w:val="BodyText"/>
        <w:spacing w:before="90"/>
        <w:jc w:val="right"/>
      </w:pPr>
      <w:r>
        <w:rPr/>
        <mc:AlternateContent>
          <mc:Choice Requires="wps">
            <w:drawing>
              <wp:anchor distT="0" distB="0" distL="0" distR="0" allowOverlap="1" layoutInCell="1" locked="0" behindDoc="0" simplePos="0" relativeHeight="15728640">
                <wp:simplePos x="0" y="0"/>
                <wp:positionH relativeFrom="page">
                  <wp:posOffset>1011105</wp:posOffset>
                </wp:positionH>
                <wp:positionV relativeFrom="paragraph">
                  <wp:posOffset>113875</wp:posOffset>
                </wp:positionV>
                <wp:extent cx="1838325" cy="148463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838325" cy="1484630"/>
                          <a:chExt cx="1838325" cy="1484630"/>
                        </a:xfrm>
                      </wpg:grpSpPr>
                      <wps:wsp>
                        <wps:cNvPr id="4" name="Graphic 4"/>
                        <wps:cNvSpPr/>
                        <wps:spPr>
                          <a:xfrm>
                            <a:off x="461962" y="346207"/>
                            <a:ext cx="1371600" cy="914400"/>
                          </a:xfrm>
                          <a:custGeom>
                            <a:avLst/>
                            <a:gdLst/>
                            <a:ahLst/>
                            <a:cxnLst/>
                            <a:rect l="l" t="t" r="r" b="b"/>
                            <a:pathLst>
                              <a:path w="1371600" h="914400">
                                <a:moveTo>
                                  <a:pt x="1371600" y="457200"/>
                                </a:moveTo>
                                <a:lnTo>
                                  <a:pt x="1362684" y="384219"/>
                                </a:lnTo>
                                <a:lnTo>
                                  <a:pt x="1336852" y="314553"/>
                                </a:lnTo>
                                <a:lnTo>
                                  <a:pt x="1318021" y="281285"/>
                                </a:lnTo>
                                <a:lnTo>
                                  <a:pt x="1295476" y="249231"/>
                                </a:lnTo>
                                <a:lnTo>
                                  <a:pt x="1269387" y="218520"/>
                                </a:lnTo>
                                <a:lnTo>
                                  <a:pt x="1239926" y="189280"/>
                                </a:lnTo>
                                <a:lnTo>
                                  <a:pt x="1207265" y="161641"/>
                                </a:lnTo>
                                <a:lnTo>
                                  <a:pt x="1171575" y="135731"/>
                                </a:lnTo>
                                <a:lnTo>
                                  <a:pt x="1133027" y="111678"/>
                                </a:lnTo>
                                <a:lnTo>
                                  <a:pt x="1091793" y="89611"/>
                                </a:lnTo>
                                <a:lnTo>
                                  <a:pt x="1048045" y="69658"/>
                                </a:lnTo>
                                <a:lnTo>
                                  <a:pt x="1001953" y="51949"/>
                                </a:lnTo>
                                <a:lnTo>
                                  <a:pt x="953690" y="36611"/>
                                </a:lnTo>
                                <a:lnTo>
                                  <a:pt x="903427" y="23774"/>
                                </a:lnTo>
                                <a:lnTo>
                                  <a:pt x="851334" y="13565"/>
                                </a:lnTo>
                                <a:lnTo>
                                  <a:pt x="797585" y="6115"/>
                                </a:lnTo>
                                <a:lnTo>
                                  <a:pt x="742349" y="1550"/>
                                </a:lnTo>
                                <a:lnTo>
                                  <a:pt x="685800" y="0"/>
                                </a:lnTo>
                                <a:lnTo>
                                  <a:pt x="629250" y="1550"/>
                                </a:lnTo>
                                <a:lnTo>
                                  <a:pt x="574014" y="6115"/>
                                </a:lnTo>
                                <a:lnTo>
                                  <a:pt x="520265" y="13565"/>
                                </a:lnTo>
                                <a:lnTo>
                                  <a:pt x="468172" y="23774"/>
                                </a:lnTo>
                                <a:lnTo>
                                  <a:pt x="417909" y="36611"/>
                                </a:lnTo>
                                <a:lnTo>
                                  <a:pt x="369646" y="51949"/>
                                </a:lnTo>
                                <a:lnTo>
                                  <a:pt x="323554" y="69658"/>
                                </a:lnTo>
                                <a:lnTo>
                                  <a:pt x="279806" y="89611"/>
                                </a:lnTo>
                                <a:lnTo>
                                  <a:pt x="238572" y="111678"/>
                                </a:lnTo>
                                <a:lnTo>
                                  <a:pt x="200024" y="135731"/>
                                </a:lnTo>
                                <a:lnTo>
                                  <a:pt x="164334" y="161641"/>
                                </a:lnTo>
                                <a:lnTo>
                                  <a:pt x="131673" y="189280"/>
                                </a:lnTo>
                                <a:lnTo>
                                  <a:pt x="102212" y="218520"/>
                                </a:lnTo>
                                <a:lnTo>
                                  <a:pt x="76123" y="249231"/>
                                </a:lnTo>
                                <a:lnTo>
                                  <a:pt x="53578" y="281285"/>
                                </a:lnTo>
                                <a:lnTo>
                                  <a:pt x="34747" y="314553"/>
                                </a:lnTo>
                                <a:lnTo>
                                  <a:pt x="8915" y="384219"/>
                                </a:lnTo>
                                <a:lnTo>
                                  <a:pt x="0" y="457200"/>
                                </a:lnTo>
                                <a:lnTo>
                                  <a:pt x="2257" y="495329"/>
                                </a:lnTo>
                                <a:lnTo>
                                  <a:pt x="19802" y="568588"/>
                                </a:lnTo>
                                <a:lnTo>
                                  <a:pt x="53578" y="637133"/>
                                </a:lnTo>
                                <a:lnTo>
                                  <a:pt x="76123" y="669369"/>
                                </a:lnTo>
                                <a:lnTo>
                                  <a:pt x="102212" y="700105"/>
                                </a:lnTo>
                                <a:lnTo>
                                  <a:pt x="131673" y="729234"/>
                                </a:lnTo>
                                <a:lnTo>
                                  <a:pt x="164334" y="756648"/>
                                </a:lnTo>
                                <a:lnTo>
                                  <a:pt x="200024" y="782240"/>
                                </a:lnTo>
                                <a:lnTo>
                                  <a:pt x="238572" y="805904"/>
                                </a:lnTo>
                                <a:lnTo>
                                  <a:pt x="279806" y="827532"/>
                                </a:lnTo>
                                <a:lnTo>
                                  <a:pt x="323554" y="847016"/>
                                </a:lnTo>
                                <a:lnTo>
                                  <a:pt x="369646" y="864250"/>
                                </a:lnTo>
                                <a:lnTo>
                                  <a:pt x="417909" y="879127"/>
                                </a:lnTo>
                                <a:lnTo>
                                  <a:pt x="468172" y="891540"/>
                                </a:lnTo>
                                <a:lnTo>
                                  <a:pt x="520265" y="901380"/>
                                </a:lnTo>
                                <a:lnTo>
                                  <a:pt x="574014" y="908542"/>
                                </a:lnTo>
                                <a:lnTo>
                                  <a:pt x="629250" y="912917"/>
                                </a:lnTo>
                                <a:lnTo>
                                  <a:pt x="685800" y="914400"/>
                                </a:lnTo>
                                <a:lnTo>
                                  <a:pt x="742349" y="912917"/>
                                </a:lnTo>
                                <a:lnTo>
                                  <a:pt x="797585" y="908542"/>
                                </a:lnTo>
                                <a:lnTo>
                                  <a:pt x="851334" y="901380"/>
                                </a:lnTo>
                                <a:lnTo>
                                  <a:pt x="903427" y="891539"/>
                                </a:lnTo>
                                <a:lnTo>
                                  <a:pt x="953690" y="879127"/>
                                </a:lnTo>
                                <a:lnTo>
                                  <a:pt x="1001953" y="864250"/>
                                </a:lnTo>
                                <a:lnTo>
                                  <a:pt x="1048045" y="847016"/>
                                </a:lnTo>
                                <a:lnTo>
                                  <a:pt x="1091793" y="827532"/>
                                </a:lnTo>
                                <a:lnTo>
                                  <a:pt x="1133027" y="805904"/>
                                </a:lnTo>
                                <a:lnTo>
                                  <a:pt x="1171575" y="782240"/>
                                </a:lnTo>
                                <a:lnTo>
                                  <a:pt x="1207265" y="756648"/>
                                </a:lnTo>
                                <a:lnTo>
                                  <a:pt x="1239926" y="729233"/>
                                </a:lnTo>
                                <a:lnTo>
                                  <a:pt x="1269387" y="700105"/>
                                </a:lnTo>
                                <a:lnTo>
                                  <a:pt x="1295476" y="669369"/>
                                </a:lnTo>
                                <a:lnTo>
                                  <a:pt x="1318021" y="637133"/>
                                </a:lnTo>
                                <a:lnTo>
                                  <a:pt x="1336852" y="603503"/>
                                </a:lnTo>
                                <a:lnTo>
                                  <a:pt x="1362684" y="532495"/>
                                </a:lnTo>
                                <a:lnTo>
                                  <a:pt x="1371600" y="457200"/>
                                </a:lnTo>
                                <a:close/>
                              </a:path>
                            </a:pathLst>
                          </a:custGeom>
                          <a:ln w="9525">
                            <a:solidFill>
                              <a:srgbClr val="000000"/>
                            </a:solidFill>
                            <a:prstDash val="solid"/>
                          </a:ln>
                        </wps:spPr>
                        <wps:bodyPr wrap="square" lIns="0" tIns="0" rIns="0" bIns="0" rtlCol="0">
                          <a:prstTxWarp prst="textNoShape">
                            <a:avLst/>
                          </a:prstTxWarp>
                          <a:noAutofit/>
                        </wps:bodyPr>
                      </wps:wsp>
                      <wps:wsp>
                        <wps:cNvPr id="5" name="Graphic 5"/>
                        <wps:cNvSpPr/>
                        <wps:spPr>
                          <a:xfrm>
                            <a:off x="4762" y="41407"/>
                            <a:ext cx="1657350" cy="1438275"/>
                          </a:xfrm>
                          <a:custGeom>
                            <a:avLst/>
                            <a:gdLst/>
                            <a:ahLst/>
                            <a:cxnLst/>
                            <a:rect l="l" t="t" r="r" b="b"/>
                            <a:pathLst>
                              <a:path w="1657350" h="1438275">
                                <a:moveTo>
                                  <a:pt x="0" y="1438275"/>
                                </a:moveTo>
                                <a:lnTo>
                                  <a:pt x="1657350" y="0"/>
                                </a:lnTo>
                              </a:path>
                            </a:pathLst>
                          </a:custGeom>
                          <a:ln w="9525">
                            <a:solidFill>
                              <a:srgbClr val="000000"/>
                            </a:solidFill>
                            <a:prstDash val="solid"/>
                          </a:ln>
                        </wps:spPr>
                        <wps:bodyPr wrap="square" lIns="0" tIns="0" rIns="0" bIns="0" rtlCol="0">
                          <a:prstTxWarp prst="textNoShape">
                            <a:avLst/>
                          </a:prstTxWarp>
                          <a:noAutofit/>
                        </wps:bodyPr>
                      </wps:wsp>
                      <wps:wsp>
                        <wps:cNvPr id="6" name="Graphic 6"/>
                        <wps:cNvSpPr/>
                        <wps:spPr>
                          <a:xfrm>
                            <a:off x="1617794" y="0"/>
                            <a:ext cx="114300" cy="95250"/>
                          </a:xfrm>
                          <a:custGeom>
                            <a:avLst/>
                            <a:gdLst/>
                            <a:ahLst/>
                            <a:cxnLst/>
                            <a:rect l="l" t="t" r="r" b="b"/>
                            <a:pathLst>
                              <a:path w="114300" h="95250">
                                <a:moveTo>
                                  <a:pt x="114300" y="0"/>
                                </a:moveTo>
                                <a:lnTo>
                                  <a:pt x="0" y="19050"/>
                                </a:lnTo>
                                <a:lnTo>
                                  <a:pt x="66675" y="95250"/>
                                </a:lnTo>
                                <a:lnTo>
                                  <a:pt x="114300" y="0"/>
                                </a:lnTo>
                                <a:close/>
                              </a:path>
                            </a:pathLst>
                          </a:custGeom>
                          <a:solidFill>
                            <a:srgbClr val="000000"/>
                          </a:solidFill>
                        </wps:spPr>
                        <wps:bodyPr wrap="square" lIns="0" tIns="0" rIns="0" bIns="0" rtlCol="0">
                          <a:prstTxWarp prst="textNoShape">
                            <a:avLst/>
                          </a:prstTxWarp>
                          <a:noAutofit/>
                        </wps:bodyPr>
                      </wps:wsp>
                      <pic:pic>
                        <pic:nvPicPr>
                          <pic:cNvPr id="7" name="Image 7"/>
                          <pic:cNvPicPr/>
                        </pic:nvPicPr>
                        <pic:blipFill>
                          <a:blip r:embed="rId8" cstate="print"/>
                          <a:stretch>
                            <a:fillRect/>
                          </a:stretch>
                        </pic:blipFill>
                        <pic:spPr>
                          <a:xfrm>
                            <a:off x="931994" y="685800"/>
                            <a:ext cx="342900" cy="228600"/>
                          </a:xfrm>
                          <a:prstGeom prst="rect">
                            <a:avLst/>
                          </a:prstGeom>
                        </pic:spPr>
                      </pic:pic>
                      <wps:wsp>
                        <wps:cNvPr id="8" name="Textbox 8"/>
                        <wps:cNvSpPr txBox="1"/>
                        <wps:spPr>
                          <a:xfrm>
                            <a:off x="0" y="0"/>
                            <a:ext cx="1838325" cy="1484630"/>
                          </a:xfrm>
                          <a:prstGeom prst="rect">
                            <a:avLst/>
                          </a:prstGeom>
                        </wps:spPr>
                        <wps:txbx>
                          <w:txbxContent>
                            <w:p>
                              <w:pPr>
                                <w:spacing w:line="240" w:lineRule="auto" w:before="0"/>
                                <w:rPr>
                                  <w:sz w:val="36"/>
                                </w:rPr>
                              </w:pPr>
                            </w:p>
                            <w:p>
                              <w:pPr>
                                <w:spacing w:line="240" w:lineRule="auto" w:before="0"/>
                                <w:rPr>
                                  <w:sz w:val="36"/>
                                </w:rPr>
                              </w:pPr>
                            </w:p>
                            <w:p>
                              <w:pPr>
                                <w:spacing w:line="240" w:lineRule="auto" w:before="42"/>
                                <w:rPr>
                                  <w:sz w:val="36"/>
                                </w:rPr>
                              </w:pPr>
                            </w:p>
                            <w:p>
                              <w:pPr>
                                <w:spacing w:before="0"/>
                                <w:ind w:left="0" w:right="465" w:firstLine="0"/>
                                <w:jc w:val="right"/>
                                <w:rPr>
                                  <w:sz w:val="36"/>
                                </w:rPr>
                              </w:pPr>
                              <w:r>
                                <w:rPr>
                                  <w:spacing w:val="-5"/>
                                  <w:sz w:val="36"/>
                                </w:rPr>
                                <w:t>cas</w:t>
                              </w:r>
                            </w:p>
                          </w:txbxContent>
                        </wps:txbx>
                        <wps:bodyPr wrap="square" lIns="0" tIns="0" rIns="0" bIns="0" rtlCol="0">
                          <a:noAutofit/>
                        </wps:bodyPr>
                      </wps:wsp>
                    </wpg:wgp>
                  </a:graphicData>
                </a:graphic>
              </wp:anchor>
            </w:drawing>
          </mc:Choice>
          <mc:Fallback>
            <w:pict>
              <v:group style="position:absolute;margin-left:79.614601pt;margin-top:8.966601pt;width:144.75pt;height:116.9pt;mso-position-horizontal-relative:page;mso-position-vertical-relative:paragraph;z-index:15728640" id="docshapegroup2" coordorigin="1592,179" coordsize="2895,2338">
                <v:shape style="position:absolute;left:2319;top:724;width:2160;height:1440" id="docshape3" coordorigin="2320,725" coordsize="2160,1440" path="m4480,1445l4466,1330,4425,1220,4395,1168,4360,1117,4319,1069,4272,1023,4221,979,4165,938,4104,900,4039,866,3970,834,3898,806,3822,782,3743,762,3660,746,3576,734,3489,727,3400,725,3311,727,3224,734,3139,746,3057,762,2978,782,2902,806,2829,834,2760,866,2695,900,2635,938,2579,979,2527,1023,2481,1069,2440,1117,2404,1168,2375,1220,2334,1330,2320,1445,2323,1505,2351,1620,2404,1728,2440,1779,2481,1827,2527,1873,2579,1916,2635,1956,2695,1994,2760,2028,2829,2058,2902,2086,2978,2109,3057,2129,3139,2144,3224,2155,3311,2162,3400,2165,3489,2162,3576,2155,3660,2144,3743,2129,3822,2109,3898,2086,3970,2058,4039,2028,4104,1994,4165,1956,4221,1916,4272,1873,4319,1827,4360,1779,4395,1728,4425,1675,4466,1563,4480,1445xe" filled="false" stroked="true" strokeweight=".75pt" strokecolor="#000000">
                  <v:path arrowok="t"/>
                  <v:stroke dashstyle="solid"/>
                </v:shape>
                <v:line style="position:absolute" from="1600,2510" to="4210,245" stroked="true" strokeweight=".75pt" strokecolor="#000000">
                  <v:stroke dashstyle="solid"/>
                </v:line>
                <v:shape style="position:absolute;left:4140;top:179;width:180;height:150" id="docshape4" coordorigin="4140,179" coordsize="180,150" path="m4320,179l4140,209,4245,329,4320,179xe" filled="true" fillcolor="#000000" stroked="false">
                  <v:path arrowok="t"/>
                  <v:fill type="solid"/>
                </v:shape>
                <v:shape style="position:absolute;left:3060;top:1259;width:540;height:360" type="#_x0000_t75" id="docshape5" stroked="false">
                  <v:imagedata r:id="rId8" o:title=""/>
                </v:shape>
                <v:shape style="position:absolute;left:1592;top:179;width:2895;height:2338" type="#_x0000_t202" id="docshape6" filled="false" stroked="false">
                  <v:textbox inset="0,0,0,0">
                    <w:txbxContent>
                      <w:p>
                        <w:pPr>
                          <w:spacing w:line="240" w:lineRule="auto" w:before="0"/>
                          <w:rPr>
                            <w:sz w:val="36"/>
                          </w:rPr>
                        </w:pPr>
                      </w:p>
                      <w:p>
                        <w:pPr>
                          <w:spacing w:line="240" w:lineRule="auto" w:before="0"/>
                          <w:rPr>
                            <w:sz w:val="36"/>
                          </w:rPr>
                        </w:pPr>
                      </w:p>
                      <w:p>
                        <w:pPr>
                          <w:spacing w:line="240" w:lineRule="auto" w:before="42"/>
                          <w:rPr>
                            <w:sz w:val="36"/>
                          </w:rPr>
                        </w:pPr>
                      </w:p>
                      <w:p>
                        <w:pPr>
                          <w:spacing w:before="0"/>
                          <w:ind w:left="0" w:right="465" w:firstLine="0"/>
                          <w:jc w:val="right"/>
                          <w:rPr>
                            <w:sz w:val="36"/>
                          </w:rPr>
                        </w:pPr>
                        <w:r>
                          <w:rPr>
                            <w:spacing w:val="-5"/>
                            <w:sz w:val="36"/>
                          </w:rPr>
                          <w:t>cas</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7394304">
                <wp:simplePos x="0" y="0"/>
                <wp:positionH relativeFrom="page">
                  <wp:posOffset>4325805</wp:posOffset>
                </wp:positionH>
                <wp:positionV relativeFrom="paragraph">
                  <wp:posOffset>-152824</wp:posOffset>
                </wp:positionV>
                <wp:extent cx="1998980" cy="163830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1998980" cy="1638300"/>
                          <a:chExt cx="1998980" cy="1638300"/>
                        </a:xfrm>
                      </wpg:grpSpPr>
                      <wps:wsp>
                        <wps:cNvPr id="10" name="Graphic 10"/>
                        <wps:cNvSpPr/>
                        <wps:spPr>
                          <a:xfrm>
                            <a:off x="4762" y="612907"/>
                            <a:ext cx="1371600" cy="914400"/>
                          </a:xfrm>
                          <a:custGeom>
                            <a:avLst/>
                            <a:gdLst/>
                            <a:ahLst/>
                            <a:cxnLst/>
                            <a:rect l="l" t="t" r="r" b="b"/>
                            <a:pathLst>
                              <a:path w="1371600" h="914400">
                                <a:moveTo>
                                  <a:pt x="1371600" y="457200"/>
                                </a:moveTo>
                                <a:lnTo>
                                  <a:pt x="1362684" y="384219"/>
                                </a:lnTo>
                                <a:lnTo>
                                  <a:pt x="1336852" y="314553"/>
                                </a:lnTo>
                                <a:lnTo>
                                  <a:pt x="1318021" y="281285"/>
                                </a:lnTo>
                                <a:lnTo>
                                  <a:pt x="1295476" y="249231"/>
                                </a:lnTo>
                                <a:lnTo>
                                  <a:pt x="1269387" y="218520"/>
                                </a:lnTo>
                                <a:lnTo>
                                  <a:pt x="1239926" y="189280"/>
                                </a:lnTo>
                                <a:lnTo>
                                  <a:pt x="1207265" y="161641"/>
                                </a:lnTo>
                                <a:lnTo>
                                  <a:pt x="1171574" y="135731"/>
                                </a:lnTo>
                                <a:lnTo>
                                  <a:pt x="1133027" y="111678"/>
                                </a:lnTo>
                                <a:lnTo>
                                  <a:pt x="1091793" y="89611"/>
                                </a:lnTo>
                                <a:lnTo>
                                  <a:pt x="1048045" y="69658"/>
                                </a:lnTo>
                                <a:lnTo>
                                  <a:pt x="1001953" y="51949"/>
                                </a:lnTo>
                                <a:lnTo>
                                  <a:pt x="953690" y="36611"/>
                                </a:lnTo>
                                <a:lnTo>
                                  <a:pt x="903427" y="23774"/>
                                </a:lnTo>
                                <a:lnTo>
                                  <a:pt x="851334" y="13565"/>
                                </a:lnTo>
                                <a:lnTo>
                                  <a:pt x="797585" y="6115"/>
                                </a:lnTo>
                                <a:lnTo>
                                  <a:pt x="742349" y="1550"/>
                                </a:lnTo>
                                <a:lnTo>
                                  <a:pt x="685800" y="0"/>
                                </a:lnTo>
                                <a:lnTo>
                                  <a:pt x="629250" y="1550"/>
                                </a:lnTo>
                                <a:lnTo>
                                  <a:pt x="574014" y="6115"/>
                                </a:lnTo>
                                <a:lnTo>
                                  <a:pt x="520265" y="13565"/>
                                </a:lnTo>
                                <a:lnTo>
                                  <a:pt x="468172" y="23774"/>
                                </a:lnTo>
                                <a:lnTo>
                                  <a:pt x="417909" y="36611"/>
                                </a:lnTo>
                                <a:lnTo>
                                  <a:pt x="369646" y="51949"/>
                                </a:lnTo>
                                <a:lnTo>
                                  <a:pt x="323554" y="69658"/>
                                </a:lnTo>
                                <a:lnTo>
                                  <a:pt x="279806" y="89611"/>
                                </a:lnTo>
                                <a:lnTo>
                                  <a:pt x="238572" y="111678"/>
                                </a:lnTo>
                                <a:lnTo>
                                  <a:pt x="200025" y="135731"/>
                                </a:lnTo>
                                <a:lnTo>
                                  <a:pt x="164334" y="161641"/>
                                </a:lnTo>
                                <a:lnTo>
                                  <a:pt x="131673" y="189280"/>
                                </a:lnTo>
                                <a:lnTo>
                                  <a:pt x="102212" y="218520"/>
                                </a:lnTo>
                                <a:lnTo>
                                  <a:pt x="76123" y="249231"/>
                                </a:lnTo>
                                <a:lnTo>
                                  <a:pt x="53578" y="281285"/>
                                </a:lnTo>
                                <a:lnTo>
                                  <a:pt x="34747" y="314553"/>
                                </a:lnTo>
                                <a:lnTo>
                                  <a:pt x="8915" y="384219"/>
                                </a:lnTo>
                                <a:lnTo>
                                  <a:pt x="0" y="457200"/>
                                </a:lnTo>
                                <a:lnTo>
                                  <a:pt x="2257" y="495329"/>
                                </a:lnTo>
                                <a:lnTo>
                                  <a:pt x="19802" y="568588"/>
                                </a:lnTo>
                                <a:lnTo>
                                  <a:pt x="53578" y="637133"/>
                                </a:lnTo>
                                <a:lnTo>
                                  <a:pt x="76123" y="669369"/>
                                </a:lnTo>
                                <a:lnTo>
                                  <a:pt x="102212" y="700105"/>
                                </a:lnTo>
                                <a:lnTo>
                                  <a:pt x="131673" y="729234"/>
                                </a:lnTo>
                                <a:lnTo>
                                  <a:pt x="164334" y="756648"/>
                                </a:lnTo>
                                <a:lnTo>
                                  <a:pt x="200025" y="782240"/>
                                </a:lnTo>
                                <a:lnTo>
                                  <a:pt x="238572" y="805904"/>
                                </a:lnTo>
                                <a:lnTo>
                                  <a:pt x="279806" y="827532"/>
                                </a:lnTo>
                                <a:lnTo>
                                  <a:pt x="323554" y="847016"/>
                                </a:lnTo>
                                <a:lnTo>
                                  <a:pt x="369646" y="864250"/>
                                </a:lnTo>
                                <a:lnTo>
                                  <a:pt x="417909" y="879127"/>
                                </a:lnTo>
                                <a:lnTo>
                                  <a:pt x="468172" y="891540"/>
                                </a:lnTo>
                                <a:lnTo>
                                  <a:pt x="520265" y="901380"/>
                                </a:lnTo>
                                <a:lnTo>
                                  <a:pt x="574014" y="908542"/>
                                </a:lnTo>
                                <a:lnTo>
                                  <a:pt x="629250" y="912917"/>
                                </a:lnTo>
                                <a:lnTo>
                                  <a:pt x="685800" y="914400"/>
                                </a:lnTo>
                                <a:lnTo>
                                  <a:pt x="742349" y="912917"/>
                                </a:lnTo>
                                <a:lnTo>
                                  <a:pt x="797585" y="908542"/>
                                </a:lnTo>
                                <a:lnTo>
                                  <a:pt x="851334" y="901380"/>
                                </a:lnTo>
                                <a:lnTo>
                                  <a:pt x="903427" y="891539"/>
                                </a:lnTo>
                                <a:lnTo>
                                  <a:pt x="953690" y="879127"/>
                                </a:lnTo>
                                <a:lnTo>
                                  <a:pt x="1001953" y="864250"/>
                                </a:lnTo>
                                <a:lnTo>
                                  <a:pt x="1048045" y="847016"/>
                                </a:lnTo>
                                <a:lnTo>
                                  <a:pt x="1091793" y="827532"/>
                                </a:lnTo>
                                <a:lnTo>
                                  <a:pt x="1133027" y="805904"/>
                                </a:lnTo>
                                <a:lnTo>
                                  <a:pt x="1171575" y="782240"/>
                                </a:lnTo>
                                <a:lnTo>
                                  <a:pt x="1207265" y="756648"/>
                                </a:lnTo>
                                <a:lnTo>
                                  <a:pt x="1239926" y="729233"/>
                                </a:lnTo>
                                <a:lnTo>
                                  <a:pt x="1269387" y="700105"/>
                                </a:lnTo>
                                <a:lnTo>
                                  <a:pt x="1295476" y="669369"/>
                                </a:lnTo>
                                <a:lnTo>
                                  <a:pt x="1318021" y="637133"/>
                                </a:lnTo>
                                <a:lnTo>
                                  <a:pt x="1336852" y="603503"/>
                                </a:lnTo>
                                <a:lnTo>
                                  <a:pt x="1362684" y="532495"/>
                                </a:lnTo>
                                <a:lnTo>
                                  <a:pt x="1371600" y="457200"/>
                                </a:lnTo>
                                <a:close/>
                              </a:path>
                            </a:pathLst>
                          </a:custGeom>
                          <a:ln w="9525">
                            <a:solidFill>
                              <a:srgbClr val="000000"/>
                            </a:solidFill>
                            <a:prstDash val="solid"/>
                          </a:ln>
                        </wps:spPr>
                        <wps:bodyPr wrap="square" lIns="0" tIns="0" rIns="0" bIns="0" rtlCol="0">
                          <a:prstTxWarp prst="textNoShape">
                            <a:avLst/>
                          </a:prstTxWarp>
                          <a:noAutofit/>
                        </wps:bodyPr>
                      </wps:wsp>
                      <wps:wsp>
                        <wps:cNvPr id="11" name="Graphic 11"/>
                        <wps:cNvSpPr/>
                        <wps:spPr>
                          <a:xfrm>
                            <a:off x="52387" y="536707"/>
                            <a:ext cx="247650" cy="247650"/>
                          </a:xfrm>
                          <a:custGeom>
                            <a:avLst/>
                            <a:gdLst/>
                            <a:ahLst/>
                            <a:cxnLst/>
                            <a:rect l="l" t="t" r="r" b="b"/>
                            <a:pathLst>
                              <a:path w="247650" h="247650">
                                <a:moveTo>
                                  <a:pt x="0" y="0"/>
                                </a:moveTo>
                                <a:lnTo>
                                  <a:pt x="247650" y="247650"/>
                                </a:lnTo>
                              </a:path>
                            </a:pathLst>
                          </a:custGeom>
                          <a:ln w="9525">
                            <a:solidFill>
                              <a:srgbClr val="000000"/>
                            </a:solidFill>
                            <a:prstDash val="solid"/>
                          </a:ln>
                        </wps:spPr>
                        <wps:bodyPr wrap="square" lIns="0" tIns="0" rIns="0" bIns="0" rtlCol="0">
                          <a:prstTxWarp prst="textNoShape">
                            <a:avLst/>
                          </a:prstTxWarp>
                          <a:noAutofit/>
                        </wps:bodyPr>
                      </wps:wsp>
                      <wps:wsp>
                        <wps:cNvPr id="12" name="Graphic 12"/>
                        <wps:cNvSpPr/>
                        <wps:spPr>
                          <a:xfrm>
                            <a:off x="17594" y="495299"/>
                            <a:ext cx="342900" cy="342900"/>
                          </a:xfrm>
                          <a:custGeom>
                            <a:avLst/>
                            <a:gdLst/>
                            <a:ahLst/>
                            <a:cxnLst/>
                            <a:rect l="l" t="t" r="r" b="b"/>
                            <a:pathLst>
                              <a:path w="342900" h="342900">
                                <a:moveTo>
                                  <a:pt x="104775" y="28575"/>
                                </a:moveTo>
                                <a:lnTo>
                                  <a:pt x="0" y="0"/>
                                </a:lnTo>
                                <a:lnTo>
                                  <a:pt x="28575" y="104775"/>
                                </a:lnTo>
                                <a:lnTo>
                                  <a:pt x="104775" y="28575"/>
                                </a:lnTo>
                                <a:close/>
                              </a:path>
                              <a:path w="342900" h="342900">
                                <a:moveTo>
                                  <a:pt x="342900" y="342900"/>
                                </a:moveTo>
                                <a:lnTo>
                                  <a:pt x="304800" y="228600"/>
                                </a:lnTo>
                                <a:lnTo>
                                  <a:pt x="228600" y="304800"/>
                                </a:lnTo>
                                <a:lnTo>
                                  <a:pt x="342900" y="34290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804862" y="231907"/>
                            <a:ext cx="1270" cy="523875"/>
                          </a:xfrm>
                          <a:custGeom>
                            <a:avLst/>
                            <a:gdLst/>
                            <a:ahLst/>
                            <a:cxnLst/>
                            <a:rect l="l" t="t" r="r" b="b"/>
                            <a:pathLst>
                              <a:path w="0" h="523875">
                                <a:moveTo>
                                  <a:pt x="0" y="0"/>
                                </a:moveTo>
                                <a:lnTo>
                                  <a:pt x="0" y="523875"/>
                                </a:lnTo>
                              </a:path>
                            </a:pathLst>
                          </a:custGeom>
                          <a:ln w="9525">
                            <a:solidFill>
                              <a:srgbClr val="000000"/>
                            </a:solidFill>
                            <a:prstDash val="solid"/>
                          </a:ln>
                        </wps:spPr>
                        <wps:bodyPr wrap="square" lIns="0" tIns="0" rIns="0" bIns="0" rtlCol="0">
                          <a:prstTxWarp prst="textNoShape">
                            <a:avLst/>
                          </a:prstTxWarp>
                          <a:noAutofit/>
                        </wps:bodyPr>
                      </wps:wsp>
                      <wps:wsp>
                        <wps:cNvPr id="14" name="Graphic 14"/>
                        <wps:cNvSpPr/>
                        <wps:spPr>
                          <a:xfrm>
                            <a:off x="760544" y="152399"/>
                            <a:ext cx="104775" cy="685800"/>
                          </a:xfrm>
                          <a:custGeom>
                            <a:avLst/>
                            <a:gdLst/>
                            <a:ahLst/>
                            <a:cxnLst/>
                            <a:rect l="l" t="t" r="r" b="b"/>
                            <a:pathLst>
                              <a:path w="104775" h="685800">
                                <a:moveTo>
                                  <a:pt x="104775" y="581025"/>
                                </a:moveTo>
                                <a:lnTo>
                                  <a:pt x="0" y="581025"/>
                                </a:lnTo>
                                <a:lnTo>
                                  <a:pt x="57150" y="685800"/>
                                </a:lnTo>
                                <a:lnTo>
                                  <a:pt x="104775" y="581025"/>
                                </a:lnTo>
                                <a:close/>
                              </a:path>
                              <a:path w="104775" h="685800">
                                <a:moveTo>
                                  <a:pt x="104775" y="104775"/>
                                </a:moveTo>
                                <a:lnTo>
                                  <a:pt x="57150" y="0"/>
                                </a:lnTo>
                                <a:lnTo>
                                  <a:pt x="0" y="104775"/>
                                </a:lnTo>
                                <a:lnTo>
                                  <a:pt x="104775" y="104775"/>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1204912" y="536707"/>
                            <a:ext cx="457200" cy="371475"/>
                          </a:xfrm>
                          <a:custGeom>
                            <a:avLst/>
                            <a:gdLst/>
                            <a:ahLst/>
                            <a:cxnLst/>
                            <a:rect l="l" t="t" r="r" b="b"/>
                            <a:pathLst>
                              <a:path w="457200" h="371475">
                                <a:moveTo>
                                  <a:pt x="457200" y="0"/>
                                </a:moveTo>
                                <a:lnTo>
                                  <a:pt x="0" y="371475"/>
                                </a:lnTo>
                              </a:path>
                            </a:pathLst>
                          </a:custGeom>
                          <a:ln w="9525">
                            <a:solidFill>
                              <a:srgbClr val="000000"/>
                            </a:solidFill>
                            <a:prstDash val="solid"/>
                          </a:ln>
                        </wps:spPr>
                        <wps:bodyPr wrap="square" lIns="0" tIns="0" rIns="0" bIns="0" rtlCol="0">
                          <a:prstTxWarp prst="textNoShape">
                            <a:avLst/>
                          </a:prstTxWarp>
                          <a:noAutofit/>
                        </wps:bodyPr>
                      </wps:wsp>
                      <wps:wsp>
                        <wps:cNvPr id="16" name="Graphic 16"/>
                        <wps:cNvSpPr/>
                        <wps:spPr>
                          <a:xfrm>
                            <a:off x="1160594" y="495299"/>
                            <a:ext cx="571500" cy="457200"/>
                          </a:xfrm>
                          <a:custGeom>
                            <a:avLst/>
                            <a:gdLst/>
                            <a:ahLst/>
                            <a:cxnLst/>
                            <a:rect l="l" t="t" r="r" b="b"/>
                            <a:pathLst>
                              <a:path w="571500" h="457200">
                                <a:moveTo>
                                  <a:pt x="104775" y="428625"/>
                                </a:moveTo>
                                <a:lnTo>
                                  <a:pt x="47625" y="352425"/>
                                </a:lnTo>
                                <a:lnTo>
                                  <a:pt x="0" y="457200"/>
                                </a:lnTo>
                                <a:lnTo>
                                  <a:pt x="104775" y="428625"/>
                                </a:lnTo>
                                <a:close/>
                              </a:path>
                              <a:path w="571500" h="457200">
                                <a:moveTo>
                                  <a:pt x="571500" y="0"/>
                                </a:moveTo>
                                <a:lnTo>
                                  <a:pt x="457200" y="28575"/>
                                </a:lnTo>
                                <a:lnTo>
                                  <a:pt x="514350" y="104775"/>
                                </a:lnTo>
                                <a:lnTo>
                                  <a:pt x="571500"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1090612" y="1327282"/>
                            <a:ext cx="342900" cy="276225"/>
                          </a:xfrm>
                          <a:custGeom>
                            <a:avLst/>
                            <a:gdLst/>
                            <a:ahLst/>
                            <a:cxnLst/>
                            <a:rect l="l" t="t" r="r" b="b"/>
                            <a:pathLst>
                              <a:path w="342900" h="276225">
                                <a:moveTo>
                                  <a:pt x="342900" y="276225"/>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18" name="Graphic 18"/>
                        <wps:cNvSpPr/>
                        <wps:spPr>
                          <a:xfrm>
                            <a:off x="1046294" y="1295399"/>
                            <a:ext cx="457200" cy="342900"/>
                          </a:xfrm>
                          <a:custGeom>
                            <a:avLst/>
                            <a:gdLst/>
                            <a:ahLst/>
                            <a:cxnLst/>
                            <a:rect l="l" t="t" r="r" b="b"/>
                            <a:pathLst>
                              <a:path w="457200" h="342900">
                                <a:moveTo>
                                  <a:pt x="104775" y="19050"/>
                                </a:moveTo>
                                <a:lnTo>
                                  <a:pt x="0" y="0"/>
                                </a:lnTo>
                                <a:lnTo>
                                  <a:pt x="47625" y="95250"/>
                                </a:lnTo>
                                <a:lnTo>
                                  <a:pt x="104775" y="19050"/>
                                </a:lnTo>
                                <a:close/>
                              </a:path>
                              <a:path w="457200" h="342900">
                                <a:moveTo>
                                  <a:pt x="457200" y="342900"/>
                                </a:moveTo>
                                <a:lnTo>
                                  <a:pt x="400050" y="247650"/>
                                </a:lnTo>
                                <a:lnTo>
                                  <a:pt x="342900" y="323850"/>
                                </a:lnTo>
                                <a:lnTo>
                                  <a:pt x="457200" y="34290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52387" y="1336807"/>
                            <a:ext cx="247650" cy="247650"/>
                          </a:xfrm>
                          <a:custGeom>
                            <a:avLst/>
                            <a:gdLst/>
                            <a:ahLst/>
                            <a:cxnLst/>
                            <a:rect l="l" t="t" r="r" b="b"/>
                            <a:pathLst>
                              <a:path w="247650" h="247650">
                                <a:moveTo>
                                  <a:pt x="0" y="247650"/>
                                </a:moveTo>
                                <a:lnTo>
                                  <a:pt x="247650" y="0"/>
                                </a:lnTo>
                              </a:path>
                            </a:pathLst>
                          </a:custGeom>
                          <a:ln w="9525">
                            <a:solidFill>
                              <a:srgbClr val="000000"/>
                            </a:solidFill>
                            <a:prstDash val="solid"/>
                          </a:ln>
                        </wps:spPr>
                        <wps:bodyPr wrap="square" lIns="0" tIns="0" rIns="0" bIns="0" rtlCol="0">
                          <a:prstTxWarp prst="textNoShape">
                            <a:avLst/>
                          </a:prstTxWarp>
                          <a:noAutofit/>
                        </wps:bodyPr>
                      </wps:wsp>
                      <wps:wsp>
                        <wps:cNvPr id="20" name="Graphic 20"/>
                        <wps:cNvSpPr/>
                        <wps:spPr>
                          <a:xfrm>
                            <a:off x="17594" y="1295399"/>
                            <a:ext cx="342900" cy="342900"/>
                          </a:xfrm>
                          <a:custGeom>
                            <a:avLst/>
                            <a:gdLst/>
                            <a:ahLst/>
                            <a:cxnLst/>
                            <a:rect l="l" t="t" r="r" b="b"/>
                            <a:pathLst>
                              <a:path w="342900" h="342900">
                                <a:moveTo>
                                  <a:pt x="104775" y="304800"/>
                                </a:moveTo>
                                <a:lnTo>
                                  <a:pt x="28575" y="228600"/>
                                </a:lnTo>
                                <a:lnTo>
                                  <a:pt x="0" y="342900"/>
                                </a:lnTo>
                                <a:lnTo>
                                  <a:pt x="104775" y="304800"/>
                                </a:lnTo>
                                <a:close/>
                              </a:path>
                              <a:path w="342900" h="342900">
                                <a:moveTo>
                                  <a:pt x="342900" y="0"/>
                                </a:moveTo>
                                <a:lnTo>
                                  <a:pt x="228600" y="28575"/>
                                </a:lnTo>
                                <a:lnTo>
                                  <a:pt x="304800" y="104775"/>
                                </a:lnTo>
                                <a:lnTo>
                                  <a:pt x="342900"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350969" y="828675"/>
                            <a:ext cx="571500" cy="342900"/>
                          </a:xfrm>
                          <a:custGeom>
                            <a:avLst/>
                            <a:gdLst/>
                            <a:ahLst/>
                            <a:cxnLst/>
                            <a:rect l="l" t="t" r="r" b="b"/>
                            <a:pathLst>
                              <a:path w="571500" h="342900">
                                <a:moveTo>
                                  <a:pt x="571500" y="0"/>
                                </a:moveTo>
                                <a:lnTo>
                                  <a:pt x="0" y="0"/>
                                </a:lnTo>
                                <a:lnTo>
                                  <a:pt x="0" y="342900"/>
                                </a:lnTo>
                                <a:lnTo>
                                  <a:pt x="571500" y="342900"/>
                                </a:lnTo>
                                <a:lnTo>
                                  <a:pt x="571500"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80962" y="50932"/>
                            <a:ext cx="304800" cy="76200"/>
                          </a:xfrm>
                          <a:custGeom>
                            <a:avLst/>
                            <a:gdLst/>
                            <a:ahLst/>
                            <a:cxnLst/>
                            <a:rect l="l" t="t" r="r" b="b"/>
                            <a:pathLst>
                              <a:path w="304800" h="76200">
                                <a:moveTo>
                                  <a:pt x="0" y="76200"/>
                                </a:moveTo>
                                <a:lnTo>
                                  <a:pt x="304800" y="0"/>
                                </a:lnTo>
                              </a:path>
                            </a:pathLst>
                          </a:custGeom>
                          <a:ln w="9525">
                            <a:solidFill>
                              <a:srgbClr val="000000"/>
                            </a:solidFill>
                            <a:prstDash val="sysDash"/>
                          </a:ln>
                        </wps:spPr>
                        <wps:bodyPr wrap="square" lIns="0" tIns="0" rIns="0" bIns="0" rtlCol="0">
                          <a:prstTxWarp prst="textNoShape">
                            <a:avLst/>
                          </a:prstTxWarp>
                          <a:noAutofit/>
                        </wps:bodyPr>
                      </wps:wsp>
                      <wps:wsp>
                        <wps:cNvPr id="23" name="Graphic 23"/>
                        <wps:cNvSpPr/>
                        <wps:spPr>
                          <a:xfrm>
                            <a:off x="17594" y="0"/>
                            <a:ext cx="457200" cy="180975"/>
                          </a:xfrm>
                          <a:custGeom>
                            <a:avLst/>
                            <a:gdLst/>
                            <a:ahLst/>
                            <a:cxnLst/>
                            <a:rect l="l" t="t" r="r" b="b"/>
                            <a:pathLst>
                              <a:path w="457200" h="180975">
                                <a:moveTo>
                                  <a:pt x="104775" y="180975"/>
                                </a:moveTo>
                                <a:lnTo>
                                  <a:pt x="85725" y="76200"/>
                                </a:lnTo>
                                <a:lnTo>
                                  <a:pt x="0" y="152400"/>
                                </a:lnTo>
                                <a:lnTo>
                                  <a:pt x="104775" y="180975"/>
                                </a:lnTo>
                                <a:close/>
                              </a:path>
                              <a:path w="457200" h="180975">
                                <a:moveTo>
                                  <a:pt x="457200" y="38100"/>
                                </a:moveTo>
                                <a:lnTo>
                                  <a:pt x="342900" y="0"/>
                                </a:lnTo>
                                <a:lnTo>
                                  <a:pt x="361950" y="104775"/>
                                </a:lnTo>
                                <a:lnTo>
                                  <a:pt x="457200" y="3810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1214437" y="60457"/>
                            <a:ext cx="542925" cy="171450"/>
                          </a:xfrm>
                          <a:custGeom>
                            <a:avLst/>
                            <a:gdLst/>
                            <a:ahLst/>
                            <a:cxnLst/>
                            <a:rect l="l" t="t" r="r" b="b"/>
                            <a:pathLst>
                              <a:path w="542925" h="171450">
                                <a:moveTo>
                                  <a:pt x="0" y="0"/>
                                </a:moveTo>
                                <a:lnTo>
                                  <a:pt x="542925" y="171450"/>
                                </a:lnTo>
                              </a:path>
                            </a:pathLst>
                          </a:custGeom>
                          <a:ln w="9525">
                            <a:solidFill>
                              <a:srgbClr val="000000"/>
                            </a:solidFill>
                            <a:prstDash val="sysDash"/>
                          </a:ln>
                        </wps:spPr>
                        <wps:bodyPr wrap="square" lIns="0" tIns="0" rIns="0" bIns="0" rtlCol="0">
                          <a:prstTxWarp prst="textNoShape">
                            <a:avLst/>
                          </a:prstTxWarp>
                          <a:noAutofit/>
                        </wps:bodyPr>
                      </wps:wsp>
                      <wps:wsp>
                        <wps:cNvPr id="25" name="Graphic 25"/>
                        <wps:cNvSpPr/>
                        <wps:spPr>
                          <a:xfrm>
                            <a:off x="1160594" y="19049"/>
                            <a:ext cx="685800" cy="266700"/>
                          </a:xfrm>
                          <a:custGeom>
                            <a:avLst/>
                            <a:gdLst/>
                            <a:ahLst/>
                            <a:cxnLst/>
                            <a:rect l="l" t="t" r="r" b="b"/>
                            <a:pathLst>
                              <a:path w="685800" h="266700">
                                <a:moveTo>
                                  <a:pt x="104775" y="0"/>
                                </a:moveTo>
                                <a:lnTo>
                                  <a:pt x="0" y="19050"/>
                                </a:lnTo>
                                <a:lnTo>
                                  <a:pt x="76200" y="95250"/>
                                </a:lnTo>
                                <a:lnTo>
                                  <a:pt x="104775" y="0"/>
                                </a:lnTo>
                                <a:close/>
                              </a:path>
                              <a:path w="685800" h="266700">
                                <a:moveTo>
                                  <a:pt x="685800" y="247650"/>
                                </a:moveTo>
                                <a:lnTo>
                                  <a:pt x="600075" y="161925"/>
                                </a:lnTo>
                                <a:lnTo>
                                  <a:pt x="571500" y="266700"/>
                                </a:lnTo>
                                <a:lnTo>
                                  <a:pt x="685800" y="24765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843087" y="679582"/>
                            <a:ext cx="95250" cy="762000"/>
                          </a:xfrm>
                          <a:custGeom>
                            <a:avLst/>
                            <a:gdLst/>
                            <a:ahLst/>
                            <a:cxnLst/>
                            <a:rect l="l" t="t" r="r" b="b"/>
                            <a:pathLst>
                              <a:path w="95250" h="762000">
                                <a:moveTo>
                                  <a:pt x="95250" y="0"/>
                                </a:moveTo>
                                <a:lnTo>
                                  <a:pt x="0" y="762000"/>
                                </a:lnTo>
                              </a:path>
                            </a:pathLst>
                          </a:custGeom>
                          <a:ln w="9525">
                            <a:solidFill>
                              <a:srgbClr val="000000"/>
                            </a:solidFill>
                            <a:prstDash val="sysDash"/>
                          </a:ln>
                        </wps:spPr>
                        <wps:bodyPr wrap="square" lIns="0" tIns="0" rIns="0" bIns="0" rtlCol="0">
                          <a:prstTxWarp prst="textNoShape">
                            <a:avLst/>
                          </a:prstTxWarp>
                          <a:noAutofit/>
                        </wps:bodyPr>
                      </wps:wsp>
                      <wps:wsp>
                        <wps:cNvPr id="27" name="Graphic 27"/>
                        <wps:cNvSpPr/>
                        <wps:spPr>
                          <a:xfrm>
                            <a:off x="1798769" y="609599"/>
                            <a:ext cx="200025" cy="914400"/>
                          </a:xfrm>
                          <a:custGeom>
                            <a:avLst/>
                            <a:gdLst/>
                            <a:ahLst/>
                            <a:cxnLst/>
                            <a:rect l="l" t="t" r="r" b="b"/>
                            <a:pathLst>
                              <a:path w="200025" h="914400">
                                <a:moveTo>
                                  <a:pt x="104775" y="819150"/>
                                </a:moveTo>
                                <a:lnTo>
                                  <a:pt x="0" y="809625"/>
                                </a:lnTo>
                                <a:lnTo>
                                  <a:pt x="47625" y="914400"/>
                                </a:lnTo>
                                <a:lnTo>
                                  <a:pt x="104775" y="819150"/>
                                </a:lnTo>
                                <a:close/>
                              </a:path>
                              <a:path w="200025" h="914400">
                                <a:moveTo>
                                  <a:pt x="200025" y="95250"/>
                                </a:moveTo>
                                <a:lnTo>
                                  <a:pt x="161925" y="0"/>
                                </a:lnTo>
                                <a:lnTo>
                                  <a:pt x="95250" y="85725"/>
                                </a:lnTo>
                                <a:lnTo>
                                  <a:pt x="200025" y="952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40.614594pt;margin-top:-12.033399pt;width:157.4pt;height:129pt;mso-position-horizontal-relative:page;mso-position-vertical-relative:paragraph;z-index:-15922176" id="docshapegroup7" coordorigin="6812,-241" coordsize="3148,2580">
                <v:shape style="position:absolute;left:6819;top:724;width:2160;height:1440" id="docshape8" coordorigin="6820,725" coordsize="2160,1440" path="m8980,1445l8966,1330,8925,1220,8895,1168,8860,1117,8819,1069,8772,1023,8721,979,8665,938,8604,900,8539,866,8470,834,8398,806,8322,782,8243,762,8160,746,8076,734,7989,727,7900,725,7811,727,7724,734,7639,746,7557,762,7478,782,7402,806,7329,834,7260,866,7195,900,7135,938,7079,979,7027,1023,6981,1069,6940,1117,6904,1168,6875,1220,6834,1330,6820,1445,6823,1505,6851,1620,6904,1728,6940,1779,6981,1827,7027,1873,7079,1916,7135,1956,7195,1994,7260,2028,7329,2058,7402,2086,7478,2109,7557,2129,7639,2144,7724,2155,7811,2162,7900,2165,7989,2162,8076,2155,8160,2144,8243,2129,8322,2109,8398,2086,8470,2058,8539,2028,8604,1994,8665,1956,8721,1916,8772,1873,8819,1827,8860,1779,8895,1728,8925,1675,8966,1563,8980,1445xe" filled="false" stroked="true" strokeweight=".75pt" strokecolor="#000000">
                  <v:path arrowok="t"/>
                  <v:stroke dashstyle="solid"/>
                </v:shape>
                <v:line style="position:absolute" from="6895,605" to="7285,995" stroked="true" strokeweight=".75pt" strokecolor="#000000">
                  <v:stroke dashstyle="solid"/>
                </v:line>
                <v:shape style="position:absolute;left:6840;top:539;width:540;height:540" id="docshape9" coordorigin="6840,539" coordsize="540,540" path="m7005,584l6840,539,6885,704,7005,584xm7380,1079l7320,899,7200,1019,7380,1079xe" filled="true" fillcolor="#000000" stroked="false">
                  <v:path arrowok="t"/>
                  <v:fill type="solid"/>
                </v:shape>
                <v:line style="position:absolute" from="8080,125" to="8080,950" stroked="true" strokeweight=".75pt" strokecolor="#000000">
                  <v:stroke dashstyle="solid"/>
                </v:line>
                <v:shape style="position:absolute;left:8010;top:-1;width:165;height:1080" id="docshape10" coordorigin="8010,-1" coordsize="165,1080" path="m8175,914l8010,914,8100,1079,8175,914xm8175,164l8100,-1,8010,164,8175,164xe" filled="true" fillcolor="#000000" stroked="false">
                  <v:path arrowok="t"/>
                  <v:fill type="solid"/>
                </v:shape>
                <v:line style="position:absolute" from="9430,605" to="8710,1190" stroked="true" strokeweight=".75pt" strokecolor="#000000">
                  <v:stroke dashstyle="solid"/>
                </v:line>
                <v:shape style="position:absolute;left:8640;top:539;width:900;height:720" id="docshape11" coordorigin="8640,539" coordsize="900,720" path="m8805,1214l8715,1094,8640,1259,8805,1214xm9540,539l9360,584,9450,704,9540,539xe" filled="true" fillcolor="#000000" stroked="false">
                  <v:path arrowok="t"/>
                  <v:fill type="solid"/>
                </v:shape>
                <v:line style="position:absolute" from="9070,2285" to="8530,1850" stroked="true" strokeweight=".75pt" strokecolor="#000000">
                  <v:stroke dashstyle="solid"/>
                </v:line>
                <v:shape style="position:absolute;left:8460;top:1799;width:720;height:540" id="docshape12" coordorigin="8460,1799" coordsize="720,540" path="m8625,1829l8460,1799,8535,1949,8625,1829xm9180,2339l9090,2189,9000,2309,9180,2339xe" filled="true" fillcolor="#000000" stroked="false">
                  <v:path arrowok="t"/>
                  <v:fill type="solid"/>
                </v:shape>
                <v:line style="position:absolute" from="6895,2255" to="7285,1865" stroked="true" strokeweight=".75pt" strokecolor="#000000">
                  <v:stroke dashstyle="solid"/>
                </v:line>
                <v:shape style="position:absolute;left:6840;top:1799;width:540;height:540" id="docshape13" coordorigin="6840,1799" coordsize="540,540" path="m7005,2279l6885,2159,6840,2339,7005,2279xm7380,1799l7200,1844,7320,1964,7380,1799xe" filled="true" fillcolor="#000000" stroked="false">
                  <v:path arrowok="t"/>
                  <v:fill type="solid"/>
                </v:shape>
                <v:rect style="position:absolute;left:7365;top:1064;width:900;height:540" id="docshape14" filled="true" fillcolor="#ffffff" stroked="false">
                  <v:fill type="solid"/>
                </v:rect>
                <v:line style="position:absolute" from="6940,-40" to="7420,-160" stroked="true" strokeweight=".75pt" strokecolor="#000000">
                  <v:stroke dashstyle="shortdash"/>
                </v:line>
                <v:shape style="position:absolute;left:6840;top:-241;width:720;height:285" id="docshape15" coordorigin="6840,-241" coordsize="720,285" path="m7005,44l6975,-121,6840,-1,7005,44xm7560,-181l7380,-241,7410,-76,7560,-181xe" filled="true" fillcolor="#000000" stroked="false">
                  <v:path arrowok="t"/>
                  <v:fill type="solid"/>
                </v:shape>
                <v:line style="position:absolute" from="8725,-145" to="9580,125" stroked="true" strokeweight=".75pt" strokecolor="#000000">
                  <v:stroke dashstyle="shortdash"/>
                </v:line>
                <v:shape style="position:absolute;left:8640;top:-211;width:1080;height:420" id="docshape16" coordorigin="8640,-211" coordsize="1080,420" path="m8805,-211l8640,-181,8760,-61,8805,-211xm9720,179l9585,44,9540,209,9720,179xe" filled="true" fillcolor="#000000" stroked="false">
                  <v:path arrowok="t"/>
                  <v:fill type="solid"/>
                </v:shape>
                <v:line style="position:absolute" from="9865,830" to="9715,2030" stroked="true" strokeweight=".75pt" strokecolor="#000000">
                  <v:stroke dashstyle="shortdash"/>
                </v:line>
                <v:shape style="position:absolute;left:9645;top:719;width:315;height:1440" id="docshape17" coordorigin="9645,719" coordsize="315,1440" path="m9810,2009l9645,1994,9720,2159,9810,2009xm9960,869l9900,719,9795,854,9960,869xe" filled="true" fillcolor="#000000" stroked="false">
                  <v:path arrowok="t"/>
                  <v:fill type="solid"/>
                </v:shape>
                <w10:wrap type="none"/>
              </v:group>
            </w:pict>
          </mc:Fallback>
        </mc:AlternateContent>
      </w:r>
      <w:r>
        <w:rPr/>
        <w:t>théorie</w:t>
      </w:r>
      <w:r>
        <w:rPr>
          <w:spacing w:val="15"/>
        </w:rPr>
        <w:t> </w:t>
      </w:r>
      <w:r>
        <w:rPr>
          <w:spacing w:val="-10"/>
        </w:rPr>
        <w:t>A</w:t>
      </w:r>
    </w:p>
    <w:p>
      <w:pPr>
        <w:pStyle w:val="BodyText"/>
        <w:spacing w:before="270"/>
        <w:ind w:right="73"/>
        <w:jc w:val="right"/>
      </w:pPr>
      <w:r>
        <w:rPr/>
        <w:br w:type="column"/>
      </w:r>
      <w:r>
        <w:rPr>
          <w:spacing w:val="-2"/>
        </w:rPr>
        <w:t>théorie</w:t>
      </w:r>
      <w:r>
        <w:rPr>
          <w:spacing w:val="-7"/>
        </w:rPr>
        <w:t> </w:t>
      </w:r>
      <w:r>
        <w:rPr>
          <w:spacing w:val="-10"/>
        </w:rPr>
        <w:t>C</w:t>
      </w:r>
    </w:p>
    <w:p>
      <w:pPr>
        <w:pStyle w:val="BodyText"/>
        <w:spacing w:after="0"/>
        <w:jc w:val="right"/>
        <w:sectPr>
          <w:type w:val="continuous"/>
          <w:pgSz w:w="11920" w:h="16840"/>
          <w:pgMar w:header="0" w:footer="794" w:top="1520" w:bottom="280" w:left="1275" w:right="1133"/>
          <w:cols w:num="2" w:equalWidth="0">
            <w:col w:w="5880" w:space="40"/>
            <w:col w:w="3592"/>
          </w:cols>
        </w:sectPr>
      </w:pPr>
    </w:p>
    <w:p>
      <w:pPr>
        <w:pStyle w:val="BodyText"/>
        <w:spacing w:before="143"/>
        <w:rPr>
          <w:sz w:val="36"/>
        </w:rPr>
      </w:pPr>
    </w:p>
    <w:p>
      <w:pPr>
        <w:spacing w:before="0"/>
        <w:ind w:left="6225" w:right="0" w:firstLine="0"/>
        <w:jc w:val="left"/>
        <w:rPr>
          <w:sz w:val="36"/>
        </w:rPr>
      </w:pPr>
      <w:r>
        <w:rPr>
          <w:sz w:val="36"/>
        </w:rPr>
        <mc:AlternateContent>
          <mc:Choice Requires="wps">
            <w:drawing>
              <wp:anchor distT="0" distB="0" distL="0" distR="0" allowOverlap="1" layoutInCell="1" locked="0" behindDoc="0" simplePos="0" relativeHeight="15730176">
                <wp:simplePos x="0" y="0"/>
                <wp:positionH relativeFrom="page">
                  <wp:posOffset>4057650</wp:posOffset>
                </wp:positionH>
                <wp:positionV relativeFrom="paragraph">
                  <wp:posOffset>-357891</wp:posOffset>
                </wp:positionV>
                <wp:extent cx="104775" cy="102870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104775" cy="1028700"/>
                          <a:chExt cx="104775" cy="1028700"/>
                        </a:xfrm>
                      </wpg:grpSpPr>
                      <wps:wsp>
                        <wps:cNvPr id="29" name="Graphic 29"/>
                        <wps:cNvSpPr/>
                        <wps:spPr>
                          <a:xfrm>
                            <a:off x="44317" y="69982"/>
                            <a:ext cx="1270" cy="876300"/>
                          </a:xfrm>
                          <a:custGeom>
                            <a:avLst/>
                            <a:gdLst/>
                            <a:ahLst/>
                            <a:cxnLst/>
                            <a:rect l="l" t="t" r="r" b="b"/>
                            <a:pathLst>
                              <a:path w="0" h="876300">
                                <a:moveTo>
                                  <a:pt x="0" y="0"/>
                                </a:moveTo>
                                <a:lnTo>
                                  <a:pt x="0" y="876300"/>
                                </a:lnTo>
                              </a:path>
                            </a:pathLst>
                          </a:custGeom>
                          <a:ln w="9525">
                            <a:solidFill>
                              <a:srgbClr val="000000"/>
                            </a:solidFill>
                            <a:prstDash val="sysDash"/>
                          </a:ln>
                        </wps:spPr>
                        <wps:bodyPr wrap="square" lIns="0" tIns="0" rIns="0" bIns="0" rtlCol="0">
                          <a:prstTxWarp prst="textNoShape">
                            <a:avLst/>
                          </a:prstTxWarp>
                          <a:noAutofit/>
                        </wps:bodyPr>
                      </wps:wsp>
                      <wps:wsp>
                        <wps:cNvPr id="30" name="Graphic 30"/>
                        <wps:cNvSpPr/>
                        <wps:spPr>
                          <a:xfrm>
                            <a:off x="0" y="0"/>
                            <a:ext cx="104775" cy="1028700"/>
                          </a:xfrm>
                          <a:custGeom>
                            <a:avLst/>
                            <a:gdLst/>
                            <a:ahLst/>
                            <a:cxnLst/>
                            <a:rect l="l" t="t" r="r" b="b"/>
                            <a:pathLst>
                              <a:path w="104775" h="1028700">
                                <a:moveTo>
                                  <a:pt x="104775" y="923925"/>
                                </a:moveTo>
                                <a:lnTo>
                                  <a:pt x="0" y="923925"/>
                                </a:lnTo>
                                <a:lnTo>
                                  <a:pt x="57150" y="1028700"/>
                                </a:lnTo>
                                <a:lnTo>
                                  <a:pt x="104775" y="923925"/>
                                </a:lnTo>
                                <a:close/>
                              </a:path>
                              <a:path w="104775" h="1028700">
                                <a:moveTo>
                                  <a:pt x="104775" y="95250"/>
                                </a:moveTo>
                                <a:lnTo>
                                  <a:pt x="57150" y="0"/>
                                </a:lnTo>
                                <a:lnTo>
                                  <a:pt x="0" y="95250"/>
                                </a:lnTo>
                                <a:lnTo>
                                  <a:pt x="104775" y="952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19.5pt;margin-top:-28.18047pt;width:8.25pt;height:81pt;mso-position-horizontal-relative:page;mso-position-vertical-relative:paragraph;z-index:15730176" id="docshapegroup18" coordorigin="6390,-564" coordsize="165,1620">
                <v:line style="position:absolute" from="6460,-453" to="6460,927" stroked="true" strokeweight=".75pt" strokecolor="#000000">
                  <v:stroke dashstyle="shortdash"/>
                </v:line>
                <v:shape style="position:absolute;left:6390;top:-564;width:165;height:1620" id="docshape19" coordorigin="6390,-564" coordsize="165,1620" path="m6555,891l6390,891,6480,1056,6555,891xm6555,-414l6480,-564,6390,-414,6555,-414xe" filled="true" fillcolor="#000000" stroked="false">
                  <v:path arrowok="t"/>
                  <v:fill type="solid"/>
                </v:shape>
                <w10:wrap type="none"/>
              </v:group>
            </w:pict>
          </mc:Fallback>
        </mc:AlternateContent>
      </w:r>
      <w:r>
        <w:rPr>
          <w:spacing w:val="-5"/>
          <w:sz w:val="36"/>
        </w:rPr>
        <w:t>cas</w:t>
      </w:r>
    </w:p>
    <w:p>
      <w:pPr>
        <w:pStyle w:val="BodyText"/>
        <w:rPr>
          <w:sz w:val="20"/>
        </w:rPr>
      </w:pPr>
    </w:p>
    <w:p>
      <w:pPr>
        <w:pStyle w:val="BodyText"/>
        <w:rPr>
          <w:sz w:val="20"/>
        </w:rPr>
      </w:pPr>
    </w:p>
    <w:p>
      <w:pPr>
        <w:pStyle w:val="BodyText"/>
        <w:spacing w:before="43"/>
        <w:rPr>
          <w:sz w:val="20"/>
        </w:rPr>
      </w:pPr>
    </w:p>
    <w:p>
      <w:pPr>
        <w:pStyle w:val="BodyText"/>
        <w:spacing w:after="0"/>
        <w:rPr>
          <w:sz w:val="20"/>
        </w:rPr>
        <w:sectPr>
          <w:type w:val="continuous"/>
          <w:pgSz w:w="11920" w:h="16840"/>
          <w:pgMar w:header="0" w:footer="794" w:top="1520" w:bottom="280" w:left="1275" w:right="1133"/>
        </w:sectPr>
      </w:pPr>
    </w:p>
    <w:p>
      <w:pPr>
        <w:pStyle w:val="BodyText"/>
        <w:spacing w:before="150"/>
        <w:jc w:val="right"/>
      </w:pPr>
      <w:r>
        <w:rPr/>
        <mc:AlternateContent>
          <mc:Choice Requires="wps">
            <w:drawing>
              <wp:anchor distT="0" distB="0" distL="0" distR="0" allowOverlap="1" layoutInCell="1" locked="0" behindDoc="0" simplePos="0" relativeHeight="15729664">
                <wp:simplePos x="0" y="0"/>
                <wp:positionH relativeFrom="page">
                  <wp:posOffset>4572000</wp:posOffset>
                </wp:positionH>
                <wp:positionV relativeFrom="paragraph">
                  <wp:posOffset>123497</wp:posOffset>
                </wp:positionV>
                <wp:extent cx="1257300" cy="200025"/>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1257300" cy="200025"/>
                          <a:chExt cx="1257300" cy="200025"/>
                        </a:xfrm>
                      </wpg:grpSpPr>
                      <wps:wsp>
                        <wps:cNvPr id="32" name="Graphic 32"/>
                        <wps:cNvSpPr/>
                        <wps:spPr>
                          <a:xfrm>
                            <a:off x="63367" y="50932"/>
                            <a:ext cx="1104900" cy="95250"/>
                          </a:xfrm>
                          <a:custGeom>
                            <a:avLst/>
                            <a:gdLst/>
                            <a:ahLst/>
                            <a:cxnLst/>
                            <a:rect l="l" t="t" r="r" b="b"/>
                            <a:pathLst>
                              <a:path w="1104900" h="95250">
                                <a:moveTo>
                                  <a:pt x="0" y="95250"/>
                                </a:moveTo>
                                <a:lnTo>
                                  <a:pt x="1104900" y="0"/>
                                </a:lnTo>
                              </a:path>
                            </a:pathLst>
                          </a:custGeom>
                          <a:ln w="9525">
                            <a:solidFill>
                              <a:srgbClr val="000000"/>
                            </a:solidFill>
                            <a:prstDash val="sysDash"/>
                          </a:ln>
                        </wps:spPr>
                        <wps:bodyPr wrap="square" lIns="0" tIns="0" rIns="0" bIns="0" rtlCol="0">
                          <a:prstTxWarp prst="textNoShape">
                            <a:avLst/>
                          </a:prstTxWarp>
                          <a:noAutofit/>
                        </wps:bodyPr>
                      </wps:wsp>
                      <wps:wsp>
                        <wps:cNvPr id="33" name="Graphic 33"/>
                        <wps:cNvSpPr/>
                        <wps:spPr>
                          <a:xfrm>
                            <a:off x="0" y="0"/>
                            <a:ext cx="1257300" cy="200025"/>
                          </a:xfrm>
                          <a:custGeom>
                            <a:avLst/>
                            <a:gdLst/>
                            <a:ahLst/>
                            <a:cxnLst/>
                            <a:rect l="l" t="t" r="r" b="b"/>
                            <a:pathLst>
                              <a:path w="1257300" h="200025">
                                <a:moveTo>
                                  <a:pt x="95250" y="200025"/>
                                </a:moveTo>
                                <a:lnTo>
                                  <a:pt x="85725" y="95250"/>
                                </a:lnTo>
                                <a:lnTo>
                                  <a:pt x="0" y="161925"/>
                                </a:lnTo>
                                <a:lnTo>
                                  <a:pt x="95250" y="200025"/>
                                </a:lnTo>
                                <a:close/>
                              </a:path>
                              <a:path w="1257300" h="200025">
                                <a:moveTo>
                                  <a:pt x="1257300" y="47625"/>
                                </a:moveTo>
                                <a:lnTo>
                                  <a:pt x="1152525" y="0"/>
                                </a:lnTo>
                                <a:lnTo>
                                  <a:pt x="1162050" y="104775"/>
                                </a:lnTo>
                                <a:lnTo>
                                  <a:pt x="1257300" y="4762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0pt;margin-top:9.724218pt;width:99pt;height:15.75pt;mso-position-horizontal-relative:page;mso-position-vertical-relative:paragraph;z-index:15729664" id="docshapegroup20" coordorigin="7200,194" coordsize="1980,315">
                <v:line style="position:absolute" from="7300,425" to="9040,275" stroked="true" strokeweight=".75pt" strokecolor="#000000">
                  <v:stroke dashstyle="shortdash"/>
                </v:line>
                <v:shape style="position:absolute;left:7200;top:194;width:1980;height:315" id="docshape21" coordorigin="7200,194" coordsize="1980,315" path="m7350,509l7335,344,7200,449,7350,509xm9180,269l9015,194,9030,359,9180,269xe" filled="true" fillcolor="#000000" stroked="false">
                  <v:path arrowok="t"/>
                  <v:fill type="solid"/>
                </v:shape>
                <w10:wrap type="none"/>
              </v:group>
            </w:pict>
          </mc:Fallback>
        </mc:AlternateContent>
      </w:r>
      <w:r>
        <w:rPr/>
        <w:t>théorie</w:t>
      </w:r>
      <w:r>
        <w:rPr>
          <w:spacing w:val="8"/>
        </w:rPr>
        <w:t> </w:t>
      </w:r>
      <w:r>
        <w:rPr>
          <w:spacing w:val="-10"/>
        </w:rPr>
        <w:t>E</w:t>
      </w:r>
    </w:p>
    <w:p>
      <w:pPr>
        <w:pStyle w:val="BodyText"/>
        <w:spacing w:before="90"/>
        <w:ind w:left="2494"/>
      </w:pPr>
      <w:r>
        <w:rPr/>
        <w:br w:type="column"/>
      </w:r>
      <w:r>
        <w:rPr/>
        <w:t>théorie</w:t>
      </w:r>
      <w:r>
        <w:rPr>
          <w:spacing w:val="15"/>
        </w:rPr>
        <w:t> </w:t>
      </w:r>
      <w:r>
        <w:rPr>
          <w:spacing w:val="-10"/>
        </w:rPr>
        <w:t>D</w:t>
      </w:r>
    </w:p>
    <w:p>
      <w:pPr>
        <w:pStyle w:val="BodyText"/>
        <w:spacing w:after="0"/>
        <w:sectPr>
          <w:type w:val="continuous"/>
          <w:pgSz w:w="11920" w:h="16840"/>
          <w:pgMar w:header="0" w:footer="794" w:top="1520" w:bottom="280" w:left="1275" w:right="1133"/>
          <w:cols w:num="2" w:equalWidth="0">
            <w:col w:w="5671" w:space="40"/>
            <w:col w:w="3801"/>
          </w:cols>
        </w:sectPr>
      </w:pPr>
    </w:p>
    <w:p>
      <w:pPr>
        <w:pStyle w:val="BodyText"/>
        <w:spacing w:before="134"/>
        <w:rPr>
          <w:sz w:val="20"/>
        </w:rPr>
      </w:pPr>
    </w:p>
    <w:p>
      <w:pPr>
        <w:pStyle w:val="BodyText"/>
        <w:spacing w:after="0"/>
        <w:rPr>
          <w:sz w:val="20"/>
        </w:rPr>
        <w:sectPr>
          <w:type w:val="continuous"/>
          <w:pgSz w:w="11920" w:h="16840"/>
          <w:pgMar w:header="0" w:footer="794" w:top="1520" w:bottom="280" w:left="1275" w:right="1133"/>
        </w:sectPr>
      </w:pPr>
    </w:p>
    <w:p>
      <w:pPr>
        <w:spacing w:before="97"/>
        <w:ind w:left="1242" w:right="0" w:firstLine="0"/>
        <w:jc w:val="center"/>
        <w:rPr>
          <w:b/>
          <w:sz w:val="19"/>
        </w:rPr>
      </w:pPr>
      <w:r>
        <w:rPr>
          <w:b/>
          <w:sz w:val="19"/>
        </w:rPr>
        <w:t>Figure</w:t>
      </w:r>
      <w:r>
        <w:rPr>
          <w:b/>
          <w:spacing w:val="25"/>
          <w:sz w:val="19"/>
        </w:rPr>
        <w:t> </w:t>
      </w:r>
      <w:r>
        <w:rPr>
          <w:b/>
          <w:spacing w:val="-5"/>
          <w:sz w:val="19"/>
        </w:rPr>
        <w:t>1.a</w:t>
      </w:r>
    </w:p>
    <w:p>
      <w:pPr>
        <w:spacing w:before="6"/>
        <w:ind w:left="1242" w:right="5" w:firstLine="0"/>
        <w:jc w:val="center"/>
        <w:rPr>
          <w:sz w:val="19"/>
        </w:rPr>
      </w:pPr>
      <w:r>
        <w:rPr>
          <w:sz w:val="19"/>
        </w:rPr>
        <w:t>L’étude</w:t>
      </w:r>
      <w:r>
        <w:rPr>
          <w:spacing w:val="28"/>
          <w:sz w:val="19"/>
        </w:rPr>
        <w:t> </w:t>
      </w:r>
      <w:r>
        <w:rPr>
          <w:sz w:val="19"/>
        </w:rPr>
        <w:t>de</w:t>
      </w:r>
      <w:r>
        <w:rPr>
          <w:spacing w:val="29"/>
          <w:sz w:val="19"/>
        </w:rPr>
        <w:t> </w:t>
      </w:r>
      <w:r>
        <w:rPr>
          <w:spacing w:val="-5"/>
          <w:sz w:val="19"/>
        </w:rPr>
        <w:t>cas</w:t>
      </w:r>
    </w:p>
    <w:p>
      <w:pPr>
        <w:spacing w:before="37"/>
        <w:ind w:left="1205" w:right="0" w:firstLine="0"/>
        <w:jc w:val="center"/>
        <w:rPr>
          <w:sz w:val="19"/>
        </w:rPr>
      </w:pPr>
      <w:r>
        <w:rPr>
          <w:sz w:val="19"/>
        </w:rPr>
        <w:t>«</w:t>
      </w:r>
      <w:r>
        <w:rPr>
          <w:spacing w:val="15"/>
          <w:sz w:val="19"/>
        </w:rPr>
        <w:t> </w:t>
      </w:r>
      <w:r>
        <w:rPr>
          <w:sz w:val="19"/>
        </w:rPr>
        <w:t>instrumentale</w:t>
      </w:r>
      <w:r>
        <w:rPr>
          <w:spacing w:val="24"/>
          <w:sz w:val="19"/>
        </w:rPr>
        <w:t> </w:t>
      </w:r>
      <w:r>
        <w:rPr>
          <w:spacing w:val="-10"/>
          <w:sz w:val="19"/>
        </w:rPr>
        <w:t>»</w:t>
      </w:r>
    </w:p>
    <w:p>
      <w:pPr>
        <w:spacing w:before="97"/>
        <w:ind w:left="22" w:right="967" w:firstLine="0"/>
        <w:jc w:val="center"/>
        <w:rPr>
          <w:b/>
          <w:sz w:val="19"/>
        </w:rPr>
      </w:pPr>
      <w:r>
        <w:rPr/>
        <w:br w:type="column"/>
      </w:r>
      <w:r>
        <w:rPr>
          <w:b/>
          <w:sz w:val="19"/>
        </w:rPr>
        <w:t>Figure</w:t>
      </w:r>
      <w:r>
        <w:rPr>
          <w:b/>
          <w:spacing w:val="13"/>
          <w:sz w:val="19"/>
        </w:rPr>
        <w:t> </w:t>
      </w:r>
      <w:r>
        <w:rPr>
          <w:b/>
          <w:spacing w:val="-4"/>
          <w:sz w:val="19"/>
        </w:rPr>
        <w:t>1.b.</w:t>
      </w:r>
    </w:p>
    <w:p>
      <w:pPr>
        <w:spacing w:before="6"/>
        <w:ind w:left="32" w:right="967" w:firstLine="0"/>
        <w:jc w:val="center"/>
        <w:rPr>
          <w:sz w:val="19"/>
        </w:rPr>
      </w:pPr>
      <w:r>
        <w:rPr>
          <w:sz w:val="19"/>
        </w:rPr>
        <w:t>L’étude</w:t>
      </w:r>
      <w:r>
        <w:rPr>
          <w:spacing w:val="28"/>
          <w:sz w:val="19"/>
        </w:rPr>
        <w:t> </w:t>
      </w:r>
      <w:r>
        <w:rPr>
          <w:sz w:val="19"/>
        </w:rPr>
        <w:t>de</w:t>
      </w:r>
      <w:r>
        <w:rPr>
          <w:spacing w:val="29"/>
          <w:sz w:val="19"/>
        </w:rPr>
        <w:t> </w:t>
      </w:r>
      <w:r>
        <w:rPr>
          <w:spacing w:val="-5"/>
          <w:sz w:val="19"/>
        </w:rPr>
        <w:t>cas</w:t>
      </w:r>
    </w:p>
    <w:p>
      <w:pPr>
        <w:spacing w:before="37"/>
        <w:ind w:left="0" w:right="967" w:firstLine="0"/>
        <w:jc w:val="center"/>
        <w:rPr>
          <w:sz w:val="19"/>
        </w:rPr>
      </w:pPr>
      <w:r>
        <w:rPr>
          <w:sz w:val="19"/>
        </w:rPr>
        <w:t>«</w:t>
      </w:r>
      <w:r>
        <w:rPr>
          <w:spacing w:val="30"/>
          <w:sz w:val="19"/>
        </w:rPr>
        <w:t> </w:t>
      </w:r>
      <w:r>
        <w:rPr>
          <w:sz w:val="19"/>
        </w:rPr>
        <w:t>intrinsèque</w:t>
      </w:r>
      <w:r>
        <w:rPr>
          <w:spacing w:val="23"/>
          <w:sz w:val="19"/>
        </w:rPr>
        <w:t> </w:t>
      </w:r>
      <w:r>
        <w:rPr>
          <w:spacing w:val="-10"/>
          <w:sz w:val="19"/>
        </w:rPr>
        <w:t>»</w:t>
      </w:r>
    </w:p>
    <w:p>
      <w:pPr>
        <w:spacing w:after="0"/>
        <w:jc w:val="center"/>
        <w:rPr>
          <w:sz w:val="19"/>
        </w:rPr>
        <w:sectPr>
          <w:type w:val="continuous"/>
          <w:pgSz w:w="11920" w:h="16840"/>
          <w:pgMar w:header="0" w:footer="794" w:top="1520" w:bottom="280" w:left="1275" w:right="1133"/>
          <w:cols w:num="2" w:equalWidth="0">
            <w:col w:w="2658" w:space="2202"/>
            <w:col w:w="4652"/>
          </w:cols>
        </w:sectPr>
      </w:pPr>
    </w:p>
    <w:p>
      <w:pPr>
        <w:pStyle w:val="BodyText"/>
      </w:pPr>
    </w:p>
    <w:p>
      <w:pPr>
        <w:pStyle w:val="BodyText"/>
        <w:spacing w:before="233"/>
      </w:pPr>
    </w:p>
    <w:p>
      <w:pPr>
        <w:pStyle w:val="BodyText"/>
        <w:ind w:left="150"/>
      </w:pPr>
      <w:r>
        <w:rPr/>
        <w:t>La</w:t>
      </w:r>
      <w:r>
        <w:rPr>
          <w:spacing w:val="-3"/>
        </w:rPr>
        <w:t> </w:t>
      </w:r>
      <w:r>
        <w:rPr/>
        <w:t>figure</w:t>
      </w:r>
      <w:r>
        <w:rPr>
          <w:spacing w:val="-2"/>
        </w:rPr>
        <w:t> </w:t>
      </w:r>
      <w:r>
        <w:rPr/>
        <w:t>1</w:t>
      </w:r>
      <w:r>
        <w:rPr>
          <w:spacing w:val="-3"/>
        </w:rPr>
        <w:t> </w:t>
      </w:r>
      <w:r>
        <w:rPr/>
        <w:t>ci-dessus</w:t>
      </w:r>
      <w:r>
        <w:rPr>
          <w:spacing w:val="-3"/>
        </w:rPr>
        <w:t> </w:t>
      </w:r>
      <w:r>
        <w:rPr/>
        <w:t>résume</w:t>
      </w:r>
      <w:r>
        <w:rPr>
          <w:spacing w:val="-4"/>
        </w:rPr>
        <w:t> </w:t>
      </w:r>
      <w:r>
        <w:rPr/>
        <w:t>les</w:t>
      </w:r>
      <w:r>
        <w:rPr>
          <w:spacing w:val="-3"/>
        </w:rPr>
        <w:t> </w:t>
      </w:r>
      <w:r>
        <w:rPr/>
        <w:t>deux</w:t>
      </w:r>
      <w:r>
        <w:rPr>
          <w:spacing w:val="-3"/>
        </w:rPr>
        <w:t> </w:t>
      </w:r>
      <w:r>
        <w:rPr/>
        <w:t>logiques</w:t>
      </w:r>
      <w:r>
        <w:rPr>
          <w:spacing w:val="-4"/>
        </w:rPr>
        <w:t> </w:t>
      </w:r>
      <w:r>
        <w:rPr/>
        <w:t>qui</w:t>
      </w:r>
      <w:r>
        <w:rPr>
          <w:spacing w:val="-3"/>
        </w:rPr>
        <w:t> </w:t>
      </w:r>
      <w:r>
        <w:rPr/>
        <w:t>sous-tendent</w:t>
      </w:r>
      <w:r>
        <w:rPr>
          <w:spacing w:val="-7"/>
        </w:rPr>
        <w:t> </w:t>
      </w:r>
      <w:r>
        <w:rPr/>
        <w:t>chaque</w:t>
      </w:r>
      <w:r>
        <w:rPr>
          <w:spacing w:val="-7"/>
        </w:rPr>
        <w:t> </w:t>
      </w:r>
      <w:r>
        <w:rPr/>
        <w:t>approche</w:t>
      </w:r>
      <w:r>
        <w:rPr>
          <w:spacing w:val="8"/>
        </w:rPr>
        <w:t> </w:t>
      </w:r>
      <w:r>
        <w:rPr>
          <w:spacing w:val="-10"/>
        </w:rPr>
        <w:t>:</w:t>
      </w:r>
    </w:p>
    <w:p>
      <w:pPr>
        <w:pStyle w:val="BodyText"/>
        <w:spacing w:before="3"/>
      </w:pPr>
    </w:p>
    <w:p>
      <w:pPr>
        <w:pStyle w:val="ListParagraph"/>
        <w:numPr>
          <w:ilvl w:val="0"/>
          <w:numId w:val="2"/>
        </w:numPr>
        <w:tabs>
          <w:tab w:pos="870" w:val="left" w:leader="none"/>
        </w:tabs>
        <w:spacing w:line="237" w:lineRule="auto" w:before="0" w:after="0"/>
        <w:ind w:left="870" w:right="275" w:hanging="360"/>
        <w:jc w:val="both"/>
        <w:rPr>
          <w:sz w:val="24"/>
        </w:rPr>
      </w:pPr>
      <w:r>
        <w:rPr>
          <w:sz w:val="24"/>
        </w:rPr>
        <w:t>dans l’étude de</w:t>
      </w:r>
      <w:r>
        <w:rPr>
          <w:spacing w:val="-10"/>
          <w:sz w:val="24"/>
        </w:rPr>
        <w:t> </w:t>
      </w:r>
      <w:r>
        <w:rPr>
          <w:sz w:val="24"/>
        </w:rPr>
        <w:t>cas instrumentale, le cas est lu à travers une théorie retenue</w:t>
      </w:r>
      <w:r>
        <w:rPr>
          <w:spacing w:val="-10"/>
          <w:sz w:val="24"/>
        </w:rPr>
        <w:t> </w:t>
      </w:r>
      <w:r>
        <w:rPr>
          <w:i/>
          <w:sz w:val="24"/>
        </w:rPr>
        <w:t>a</w:t>
      </w:r>
      <w:r>
        <w:rPr>
          <w:i/>
          <w:spacing w:val="-5"/>
          <w:sz w:val="24"/>
        </w:rPr>
        <w:t> </w:t>
      </w:r>
      <w:r>
        <w:rPr>
          <w:i/>
          <w:sz w:val="24"/>
        </w:rPr>
        <w:t>priori</w:t>
      </w:r>
      <w:r>
        <w:rPr>
          <w:sz w:val="24"/>
        </w:rPr>
        <w:t>, et l’analyse empirique se fait à l’aune de cette théorie, même s’il est nécessaire, pour une analyse rigoureuse et pour éviter que le cas ne soit qu’illustratif, de prendre en compte un certain nombre d’éléments de contexte</w:t>
      </w:r>
      <w:r>
        <w:rPr>
          <w:spacing w:val="-1"/>
          <w:sz w:val="24"/>
        </w:rPr>
        <w:t> </w:t>
      </w:r>
      <w:r>
        <w:rPr>
          <w:sz w:val="24"/>
        </w:rPr>
        <w:t>; la double flèche indique une double interrogation du cas par la théorie et de la théorie par le cas</w:t>
      </w:r>
      <w:r>
        <w:rPr>
          <w:spacing w:val="-11"/>
          <w:sz w:val="24"/>
        </w:rPr>
        <w:t> </w:t>
      </w:r>
      <w:r>
        <w:rPr>
          <w:sz w:val="24"/>
        </w:rPr>
        <w:t>;</w:t>
      </w:r>
    </w:p>
    <w:p>
      <w:pPr>
        <w:pStyle w:val="BodyText"/>
        <w:spacing w:before="2"/>
      </w:pPr>
    </w:p>
    <w:p>
      <w:pPr>
        <w:pStyle w:val="ListParagraph"/>
        <w:numPr>
          <w:ilvl w:val="0"/>
          <w:numId w:val="2"/>
        </w:numPr>
        <w:tabs>
          <w:tab w:pos="870" w:val="left" w:leader="none"/>
        </w:tabs>
        <w:spacing w:line="240" w:lineRule="auto" w:before="1" w:after="0"/>
        <w:ind w:left="870" w:right="275" w:hanging="360"/>
        <w:jc w:val="both"/>
        <w:rPr>
          <w:sz w:val="24"/>
        </w:rPr>
      </w:pPr>
      <w:r>
        <w:rPr>
          <w:sz w:val="24"/>
        </w:rPr>
        <w:t>dans l’étude de cas intrinsèque, un certain nombre de théories, non retenues </w:t>
      </w:r>
      <w:r>
        <w:rPr>
          <w:i/>
          <w:sz w:val="24"/>
        </w:rPr>
        <w:t>a priori</w:t>
      </w:r>
      <w:r>
        <w:rPr>
          <w:sz w:val="24"/>
        </w:rPr>
        <w:t>, sont</w:t>
      </w:r>
      <w:r>
        <w:rPr>
          <w:spacing w:val="8"/>
          <w:sz w:val="24"/>
        </w:rPr>
        <w:t> </w:t>
      </w:r>
      <w:r>
        <w:rPr>
          <w:sz w:val="24"/>
        </w:rPr>
        <w:t>mobilisées</w:t>
      </w:r>
      <w:r>
        <w:rPr>
          <w:spacing w:val="32"/>
          <w:sz w:val="24"/>
        </w:rPr>
        <w:t> </w:t>
      </w:r>
      <w:r>
        <w:rPr>
          <w:sz w:val="24"/>
        </w:rPr>
        <w:t>non</w:t>
      </w:r>
      <w:r>
        <w:rPr>
          <w:spacing w:val="32"/>
          <w:sz w:val="24"/>
        </w:rPr>
        <w:t> </w:t>
      </w:r>
      <w:r>
        <w:rPr>
          <w:sz w:val="24"/>
        </w:rPr>
        <w:t>pas «</w:t>
      </w:r>
      <w:r>
        <w:rPr>
          <w:spacing w:val="-15"/>
          <w:sz w:val="24"/>
        </w:rPr>
        <w:t> </w:t>
      </w:r>
      <w:r>
        <w:rPr>
          <w:sz w:val="24"/>
        </w:rPr>
        <w:t>pour elles-</w:t>
      </w:r>
      <w:r>
        <w:rPr>
          <w:spacing w:val="-15"/>
          <w:sz w:val="24"/>
        </w:rPr>
        <w:t> </w:t>
      </w:r>
      <w:r>
        <w:rPr>
          <w:sz w:val="24"/>
        </w:rPr>
        <w:t>mêmes », mais pour analyser et comprendre le cas étudié</w:t>
      </w:r>
      <w:r>
        <w:rPr>
          <w:spacing w:val="-2"/>
          <w:sz w:val="24"/>
        </w:rPr>
        <w:t> </w:t>
      </w:r>
      <w:r>
        <w:rPr>
          <w:sz w:val="24"/>
        </w:rPr>
        <w:t>; cela suppose, à moins que l’approche soit purement monographique, que</w:t>
      </w:r>
      <w:r>
        <w:rPr>
          <w:spacing w:val="80"/>
          <w:sz w:val="24"/>
        </w:rPr>
        <w:t> </w:t>
      </w:r>
      <w:r>
        <w:rPr>
          <w:sz w:val="24"/>
        </w:rPr>
        <w:t>le</w:t>
      </w:r>
      <w:r>
        <w:rPr>
          <w:spacing w:val="-15"/>
          <w:sz w:val="24"/>
        </w:rPr>
        <w:t> </w:t>
      </w:r>
      <w:r>
        <w:rPr>
          <w:sz w:val="24"/>
        </w:rPr>
        <w:t>cas</w:t>
      </w:r>
      <w:r>
        <w:rPr>
          <w:spacing w:val="-15"/>
          <w:sz w:val="24"/>
        </w:rPr>
        <w:t> </w:t>
      </w:r>
      <w:r>
        <w:rPr>
          <w:sz w:val="24"/>
        </w:rPr>
        <w:t>soit</w:t>
      </w:r>
      <w:r>
        <w:rPr>
          <w:spacing w:val="-1"/>
          <w:sz w:val="24"/>
        </w:rPr>
        <w:t> </w:t>
      </w:r>
      <w:r>
        <w:rPr>
          <w:sz w:val="24"/>
        </w:rPr>
        <w:t>lui-</w:t>
      </w:r>
      <w:r>
        <w:rPr>
          <w:spacing w:val="-15"/>
          <w:sz w:val="24"/>
        </w:rPr>
        <w:t> </w:t>
      </w:r>
      <w:r>
        <w:rPr>
          <w:sz w:val="24"/>
        </w:rPr>
        <w:t>même porteur d’une «</w:t>
      </w:r>
      <w:r>
        <w:rPr>
          <w:spacing w:val="-15"/>
          <w:sz w:val="24"/>
        </w:rPr>
        <w:t> </w:t>
      </w:r>
      <w:r>
        <w:rPr>
          <w:sz w:val="24"/>
        </w:rPr>
        <w:t>théorie »</w:t>
      </w:r>
      <w:r>
        <w:rPr>
          <w:spacing w:val="-2"/>
          <w:sz w:val="24"/>
        </w:rPr>
        <w:t> </w:t>
      </w:r>
      <w:r>
        <w:rPr>
          <w:sz w:val="24"/>
        </w:rPr>
        <w:t>: une analyse, aussi purement empirique soit-elle, est nécessairement polarisée par un projet de connaissance et, en sciences sociales, par un projet d’action, aussi ténu ou implicite soit-il.</w:t>
      </w:r>
      <w:r>
        <w:rPr>
          <w:spacing w:val="40"/>
          <w:sz w:val="24"/>
        </w:rPr>
        <w:t> </w:t>
      </w:r>
      <w:r>
        <w:rPr>
          <w:sz w:val="24"/>
        </w:rPr>
        <w:t>En d’autres termes, il faut que la situation analysée puisse relever d’une classe de problèmes de gestion que l’on puisse identifier et à partir de laquelle on mobilise différents concepts et théories. Les doubles flèches indiquent une double interrogation du</w:t>
      </w:r>
      <w:r>
        <w:rPr>
          <w:spacing w:val="40"/>
          <w:sz w:val="24"/>
        </w:rPr>
        <w:t> </w:t>
      </w:r>
      <w:r>
        <w:rPr>
          <w:sz w:val="24"/>
        </w:rPr>
        <w:t>cas par chaque théorie et des théories par le cas, mais aussi, en pointillé, les interrogations croisées entre </w:t>
      </w:r>
      <w:r>
        <w:rPr>
          <w:spacing w:val="-2"/>
          <w:sz w:val="24"/>
        </w:rPr>
        <w:t>théories.</w:t>
      </w:r>
    </w:p>
    <w:p>
      <w:pPr>
        <w:pStyle w:val="ListParagraph"/>
        <w:spacing w:after="0" w:line="240" w:lineRule="auto"/>
        <w:jc w:val="both"/>
        <w:rPr>
          <w:sz w:val="24"/>
        </w:rPr>
        <w:sectPr>
          <w:type w:val="continuous"/>
          <w:pgSz w:w="11920" w:h="16840"/>
          <w:pgMar w:header="0" w:footer="794" w:top="1520" w:bottom="280" w:left="1275" w:right="1133"/>
        </w:sectPr>
      </w:pPr>
    </w:p>
    <w:p>
      <w:pPr>
        <w:spacing w:before="77"/>
        <w:ind w:left="150" w:right="0" w:firstLine="0"/>
        <w:jc w:val="left"/>
        <w:rPr>
          <w:b/>
          <w:sz w:val="19"/>
        </w:rPr>
      </w:pPr>
      <w:r>
        <w:rPr>
          <w:b/>
          <w:sz w:val="19"/>
        </w:rPr>
        <mc:AlternateContent>
          <mc:Choice Requires="wps">
            <w:drawing>
              <wp:anchor distT="0" distB="0" distL="0" distR="0" allowOverlap="1" layoutInCell="1" locked="0" behindDoc="1" simplePos="0" relativeHeight="487396352">
                <wp:simplePos x="0" y="0"/>
                <wp:positionH relativeFrom="page">
                  <wp:posOffset>847725</wp:posOffset>
                </wp:positionH>
                <wp:positionV relativeFrom="paragraph">
                  <wp:posOffset>38099</wp:posOffset>
                </wp:positionV>
                <wp:extent cx="5857875" cy="471487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5857875" cy="4714875"/>
                        </a:xfrm>
                        <a:custGeom>
                          <a:avLst/>
                          <a:gdLst/>
                          <a:ahLst/>
                          <a:cxnLst/>
                          <a:rect l="l" t="t" r="r" b="b"/>
                          <a:pathLst>
                            <a:path w="5857875" h="4714875">
                              <a:moveTo>
                                <a:pt x="5857875" y="0"/>
                              </a:moveTo>
                              <a:lnTo>
                                <a:pt x="5848350" y="0"/>
                              </a:lnTo>
                              <a:lnTo>
                                <a:pt x="5848350" y="9525"/>
                              </a:lnTo>
                              <a:lnTo>
                                <a:pt x="5848350" y="4705350"/>
                              </a:lnTo>
                              <a:lnTo>
                                <a:pt x="9525" y="4705350"/>
                              </a:lnTo>
                              <a:lnTo>
                                <a:pt x="9525" y="9525"/>
                              </a:lnTo>
                              <a:lnTo>
                                <a:pt x="5848350" y="9525"/>
                              </a:lnTo>
                              <a:lnTo>
                                <a:pt x="5848350" y="0"/>
                              </a:lnTo>
                              <a:lnTo>
                                <a:pt x="9525" y="0"/>
                              </a:lnTo>
                              <a:lnTo>
                                <a:pt x="0" y="0"/>
                              </a:lnTo>
                              <a:lnTo>
                                <a:pt x="0" y="9525"/>
                              </a:lnTo>
                              <a:lnTo>
                                <a:pt x="0" y="4705350"/>
                              </a:lnTo>
                              <a:lnTo>
                                <a:pt x="0" y="4714875"/>
                              </a:lnTo>
                              <a:lnTo>
                                <a:pt x="9525" y="4714875"/>
                              </a:lnTo>
                              <a:lnTo>
                                <a:pt x="5848350" y="4714875"/>
                              </a:lnTo>
                              <a:lnTo>
                                <a:pt x="5857875" y="4714875"/>
                              </a:lnTo>
                              <a:lnTo>
                                <a:pt x="5857875" y="4705350"/>
                              </a:lnTo>
                              <a:lnTo>
                                <a:pt x="5857875" y="9525"/>
                              </a:lnTo>
                              <a:lnTo>
                                <a:pt x="58578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6.75pt;margin-top:2.999965pt;width:461.25pt;height:371.25pt;mso-position-horizontal-relative:page;mso-position-vertical-relative:paragraph;z-index:-15920128" id="docshape22" coordorigin="1335,60" coordsize="9225,7425" path="m10560,60l10545,60,10545,75,10545,7470,1350,7470,1350,75,10545,75,10545,60,1350,60,1335,60,1335,75,1335,7470,1335,7485,1350,7485,10545,7485,10560,7485,10560,7470,10560,75,10560,60xe" filled="true" fillcolor="#000000" stroked="false">
                <v:path arrowok="t"/>
                <v:fill type="solid"/>
                <w10:wrap type="none"/>
              </v:shape>
            </w:pict>
          </mc:Fallback>
        </mc:AlternateContent>
      </w:r>
      <w:r>
        <w:rPr>
          <w:b/>
          <w:sz w:val="19"/>
        </w:rPr>
        <w:t>Cas</w:t>
      </w:r>
      <w:r>
        <w:rPr>
          <w:b/>
          <w:spacing w:val="24"/>
          <w:sz w:val="19"/>
        </w:rPr>
        <w:t> </w:t>
      </w:r>
      <w:r>
        <w:rPr>
          <w:b/>
          <w:sz w:val="19"/>
        </w:rPr>
        <w:t>instrumental</w:t>
      </w:r>
      <w:r>
        <w:rPr>
          <w:b/>
          <w:spacing w:val="25"/>
          <w:sz w:val="19"/>
        </w:rPr>
        <w:t> </w:t>
      </w:r>
      <w:r>
        <w:rPr>
          <w:b/>
          <w:sz w:val="19"/>
        </w:rPr>
        <w:t>ou</w:t>
      </w:r>
      <w:r>
        <w:rPr>
          <w:b/>
          <w:spacing w:val="25"/>
          <w:sz w:val="19"/>
        </w:rPr>
        <w:t> </w:t>
      </w:r>
      <w:r>
        <w:rPr>
          <w:b/>
          <w:sz w:val="19"/>
        </w:rPr>
        <w:t>cas</w:t>
      </w:r>
      <w:r>
        <w:rPr>
          <w:b/>
          <w:spacing w:val="24"/>
          <w:sz w:val="19"/>
        </w:rPr>
        <w:t> </w:t>
      </w:r>
      <w:r>
        <w:rPr>
          <w:b/>
          <w:sz w:val="19"/>
        </w:rPr>
        <w:t>intrinsèque</w:t>
      </w:r>
      <w:r>
        <w:rPr>
          <w:b/>
          <w:spacing w:val="25"/>
          <w:sz w:val="19"/>
        </w:rPr>
        <w:t> </w:t>
      </w:r>
      <w:r>
        <w:rPr>
          <w:b/>
          <w:spacing w:val="-10"/>
          <w:sz w:val="19"/>
        </w:rPr>
        <w:t>?</w:t>
      </w:r>
    </w:p>
    <w:p>
      <w:pPr>
        <w:pStyle w:val="BodyText"/>
        <w:spacing w:before="28"/>
        <w:rPr>
          <w:b/>
          <w:sz w:val="19"/>
        </w:rPr>
      </w:pPr>
    </w:p>
    <w:p>
      <w:pPr>
        <w:spacing w:line="252" w:lineRule="auto" w:before="0"/>
        <w:ind w:left="150" w:right="277" w:firstLine="0"/>
        <w:jc w:val="left"/>
        <w:rPr>
          <w:sz w:val="19"/>
        </w:rPr>
      </w:pPr>
      <w:r>
        <w:rPr>
          <w:sz w:val="19"/>
        </w:rPr>
        <w:t>Supposons</w:t>
      </w:r>
      <w:r>
        <w:rPr>
          <w:spacing w:val="35"/>
          <w:sz w:val="19"/>
        </w:rPr>
        <w:t> </w:t>
      </w:r>
      <w:r>
        <w:rPr>
          <w:sz w:val="19"/>
        </w:rPr>
        <w:t>qu’une</w:t>
      </w:r>
      <w:r>
        <w:rPr>
          <w:spacing w:val="35"/>
          <w:sz w:val="19"/>
        </w:rPr>
        <w:t> </w:t>
      </w:r>
      <w:r>
        <w:rPr>
          <w:sz w:val="19"/>
        </w:rPr>
        <w:t>recherche</w:t>
      </w:r>
      <w:r>
        <w:rPr>
          <w:spacing w:val="35"/>
          <w:sz w:val="19"/>
        </w:rPr>
        <w:t> </w:t>
      </w:r>
      <w:r>
        <w:rPr>
          <w:sz w:val="19"/>
        </w:rPr>
        <w:t>s’intéresse</w:t>
      </w:r>
      <w:r>
        <w:rPr>
          <w:spacing w:val="35"/>
          <w:sz w:val="19"/>
        </w:rPr>
        <w:t> </w:t>
      </w:r>
      <w:r>
        <w:rPr>
          <w:sz w:val="19"/>
        </w:rPr>
        <w:t>à</w:t>
      </w:r>
      <w:r>
        <w:rPr>
          <w:spacing w:val="35"/>
          <w:sz w:val="19"/>
        </w:rPr>
        <w:t> </w:t>
      </w:r>
      <w:r>
        <w:rPr>
          <w:sz w:val="19"/>
        </w:rPr>
        <w:t>l’apprentissage</w:t>
      </w:r>
      <w:r>
        <w:rPr>
          <w:spacing w:val="35"/>
          <w:sz w:val="19"/>
        </w:rPr>
        <w:t> </w:t>
      </w:r>
      <w:r>
        <w:rPr>
          <w:sz w:val="19"/>
        </w:rPr>
        <w:t>organisationnel,</w:t>
      </w:r>
      <w:r>
        <w:rPr>
          <w:spacing w:val="35"/>
          <w:sz w:val="19"/>
        </w:rPr>
        <w:t> </w:t>
      </w:r>
      <w:r>
        <w:rPr>
          <w:sz w:val="19"/>
        </w:rPr>
        <w:t>et</w:t>
      </w:r>
      <w:r>
        <w:rPr>
          <w:spacing w:val="35"/>
          <w:sz w:val="19"/>
        </w:rPr>
        <w:t> </w:t>
      </w:r>
      <w:r>
        <w:rPr>
          <w:sz w:val="19"/>
        </w:rPr>
        <w:t>plus</w:t>
      </w:r>
      <w:r>
        <w:rPr>
          <w:spacing w:val="35"/>
          <w:sz w:val="19"/>
        </w:rPr>
        <w:t> </w:t>
      </w:r>
      <w:r>
        <w:rPr>
          <w:sz w:val="19"/>
        </w:rPr>
        <w:t>précisément</w:t>
      </w:r>
      <w:r>
        <w:rPr>
          <w:spacing w:val="35"/>
          <w:sz w:val="19"/>
        </w:rPr>
        <w:t> </w:t>
      </w:r>
      <w:r>
        <w:rPr>
          <w:sz w:val="19"/>
        </w:rPr>
        <w:t>à</w:t>
      </w:r>
      <w:r>
        <w:rPr>
          <w:spacing w:val="35"/>
          <w:sz w:val="19"/>
        </w:rPr>
        <w:t> </w:t>
      </w:r>
      <w:r>
        <w:rPr>
          <w:sz w:val="19"/>
        </w:rPr>
        <w:t>la</w:t>
      </w:r>
      <w:r>
        <w:rPr>
          <w:spacing w:val="35"/>
          <w:sz w:val="19"/>
        </w:rPr>
        <w:t> </w:t>
      </w:r>
      <w:r>
        <w:rPr>
          <w:sz w:val="19"/>
        </w:rPr>
        <w:t>dynamique</w:t>
      </w:r>
      <w:r>
        <w:rPr>
          <w:spacing w:val="35"/>
          <w:sz w:val="19"/>
        </w:rPr>
        <w:t> </w:t>
      </w:r>
      <w:r>
        <w:rPr>
          <w:sz w:val="19"/>
        </w:rPr>
        <w:t>de l’apprentissage</w:t>
      </w:r>
      <w:r>
        <w:rPr>
          <w:spacing w:val="29"/>
          <w:sz w:val="19"/>
        </w:rPr>
        <w:t> </w:t>
      </w:r>
      <w:r>
        <w:rPr>
          <w:sz w:val="19"/>
        </w:rPr>
        <w:t>entre</w:t>
      </w:r>
      <w:r>
        <w:rPr>
          <w:spacing w:val="29"/>
          <w:sz w:val="19"/>
        </w:rPr>
        <w:t> </w:t>
      </w:r>
      <w:r>
        <w:rPr>
          <w:sz w:val="19"/>
        </w:rPr>
        <w:t>simple</w:t>
      </w:r>
      <w:r>
        <w:rPr>
          <w:spacing w:val="29"/>
          <w:sz w:val="19"/>
        </w:rPr>
        <w:t> </w:t>
      </w:r>
      <w:r>
        <w:rPr>
          <w:sz w:val="19"/>
        </w:rPr>
        <w:t>boucle</w:t>
      </w:r>
      <w:r>
        <w:rPr>
          <w:spacing w:val="29"/>
          <w:sz w:val="19"/>
        </w:rPr>
        <w:t> </w:t>
      </w:r>
      <w:r>
        <w:rPr>
          <w:sz w:val="19"/>
        </w:rPr>
        <w:t>et</w:t>
      </w:r>
      <w:r>
        <w:rPr>
          <w:spacing w:val="29"/>
          <w:sz w:val="19"/>
        </w:rPr>
        <w:t> </w:t>
      </w:r>
      <w:r>
        <w:rPr>
          <w:sz w:val="19"/>
        </w:rPr>
        <w:t>double</w:t>
      </w:r>
      <w:r>
        <w:rPr>
          <w:spacing w:val="29"/>
          <w:sz w:val="19"/>
        </w:rPr>
        <w:t> </w:t>
      </w:r>
      <w:r>
        <w:rPr>
          <w:sz w:val="19"/>
        </w:rPr>
        <w:t>boucle,</w:t>
      </w:r>
      <w:r>
        <w:rPr>
          <w:spacing w:val="29"/>
          <w:sz w:val="19"/>
        </w:rPr>
        <w:t> </w:t>
      </w:r>
      <w:r>
        <w:rPr>
          <w:sz w:val="19"/>
        </w:rPr>
        <w:t>et</w:t>
      </w:r>
      <w:r>
        <w:rPr>
          <w:spacing w:val="29"/>
          <w:sz w:val="19"/>
        </w:rPr>
        <w:t> </w:t>
      </w:r>
      <w:r>
        <w:rPr>
          <w:sz w:val="19"/>
        </w:rPr>
        <w:t>que</w:t>
      </w:r>
      <w:r>
        <w:rPr>
          <w:spacing w:val="29"/>
          <w:sz w:val="19"/>
        </w:rPr>
        <w:t> </w:t>
      </w:r>
      <w:r>
        <w:rPr>
          <w:sz w:val="19"/>
        </w:rPr>
        <w:t>le</w:t>
      </w:r>
      <w:r>
        <w:rPr>
          <w:spacing w:val="29"/>
          <w:sz w:val="19"/>
        </w:rPr>
        <w:t> </w:t>
      </w:r>
      <w:r>
        <w:rPr>
          <w:sz w:val="19"/>
        </w:rPr>
        <w:t>chercheur</w:t>
      </w:r>
      <w:r>
        <w:rPr>
          <w:spacing w:val="29"/>
          <w:sz w:val="19"/>
        </w:rPr>
        <w:t> </w:t>
      </w:r>
      <w:r>
        <w:rPr>
          <w:sz w:val="19"/>
        </w:rPr>
        <w:t>cherche</w:t>
      </w:r>
      <w:r>
        <w:rPr>
          <w:spacing w:val="29"/>
          <w:sz w:val="19"/>
        </w:rPr>
        <w:t> </w:t>
      </w:r>
      <w:r>
        <w:rPr>
          <w:sz w:val="19"/>
        </w:rPr>
        <w:t>un</w:t>
      </w:r>
      <w:r>
        <w:rPr>
          <w:spacing w:val="29"/>
          <w:sz w:val="19"/>
        </w:rPr>
        <w:t> </w:t>
      </w:r>
      <w:r>
        <w:rPr>
          <w:sz w:val="19"/>
        </w:rPr>
        <w:t>terrain</w:t>
      </w:r>
      <w:r>
        <w:rPr>
          <w:spacing w:val="29"/>
          <w:sz w:val="19"/>
        </w:rPr>
        <w:t> </w:t>
      </w:r>
      <w:r>
        <w:rPr>
          <w:sz w:val="19"/>
        </w:rPr>
        <w:t>sur</w:t>
      </w:r>
      <w:r>
        <w:rPr>
          <w:spacing w:val="29"/>
          <w:sz w:val="19"/>
        </w:rPr>
        <w:t> </w:t>
      </w:r>
      <w:r>
        <w:rPr>
          <w:sz w:val="19"/>
        </w:rPr>
        <w:t>lequel</w:t>
      </w:r>
      <w:r>
        <w:rPr>
          <w:spacing w:val="29"/>
          <w:sz w:val="19"/>
        </w:rPr>
        <w:t> </w:t>
      </w:r>
      <w:r>
        <w:rPr>
          <w:sz w:val="19"/>
        </w:rPr>
        <w:t>il</w:t>
      </w:r>
      <w:r>
        <w:rPr>
          <w:spacing w:val="40"/>
          <w:sz w:val="19"/>
        </w:rPr>
        <w:t> </w:t>
      </w:r>
      <w:r>
        <w:rPr>
          <w:sz w:val="19"/>
        </w:rPr>
        <w:t>pourrait trouver</w:t>
      </w:r>
      <w:r>
        <w:rPr>
          <w:spacing w:val="40"/>
          <w:sz w:val="19"/>
        </w:rPr>
        <w:t> </w:t>
      </w:r>
      <w:r>
        <w:rPr>
          <w:sz w:val="19"/>
        </w:rPr>
        <w:t>des</w:t>
      </w:r>
      <w:r>
        <w:rPr>
          <w:spacing w:val="40"/>
          <w:sz w:val="19"/>
        </w:rPr>
        <w:t> </w:t>
      </w:r>
      <w:r>
        <w:rPr>
          <w:sz w:val="19"/>
        </w:rPr>
        <w:t>situations</w:t>
      </w:r>
      <w:r>
        <w:rPr>
          <w:spacing w:val="40"/>
          <w:sz w:val="19"/>
        </w:rPr>
        <w:t> </w:t>
      </w:r>
      <w:r>
        <w:rPr>
          <w:sz w:val="19"/>
        </w:rPr>
        <w:t>de</w:t>
      </w:r>
      <w:r>
        <w:rPr>
          <w:spacing w:val="40"/>
          <w:sz w:val="19"/>
        </w:rPr>
        <w:t> </w:t>
      </w:r>
      <w:r>
        <w:rPr>
          <w:sz w:val="19"/>
        </w:rPr>
        <w:t>nature</w:t>
      </w:r>
      <w:r>
        <w:rPr>
          <w:spacing w:val="40"/>
          <w:sz w:val="19"/>
        </w:rPr>
        <w:t> </w:t>
      </w:r>
      <w:r>
        <w:rPr>
          <w:sz w:val="19"/>
        </w:rPr>
        <w:t>à</w:t>
      </w:r>
      <w:r>
        <w:rPr>
          <w:spacing w:val="40"/>
          <w:sz w:val="19"/>
        </w:rPr>
        <w:t> </w:t>
      </w:r>
      <w:r>
        <w:rPr>
          <w:sz w:val="19"/>
        </w:rPr>
        <w:t>alimenter</w:t>
      </w:r>
      <w:r>
        <w:rPr>
          <w:spacing w:val="40"/>
          <w:sz w:val="19"/>
        </w:rPr>
        <w:t> </w:t>
      </w:r>
      <w:r>
        <w:rPr>
          <w:sz w:val="19"/>
        </w:rPr>
        <w:t>sa</w:t>
      </w:r>
      <w:r>
        <w:rPr>
          <w:spacing w:val="40"/>
          <w:sz w:val="19"/>
        </w:rPr>
        <w:t> </w:t>
      </w:r>
      <w:r>
        <w:rPr>
          <w:sz w:val="19"/>
        </w:rPr>
        <w:t>question</w:t>
      </w:r>
      <w:r>
        <w:rPr>
          <w:spacing w:val="40"/>
          <w:sz w:val="19"/>
        </w:rPr>
        <w:t> </w:t>
      </w:r>
      <w:r>
        <w:rPr>
          <w:sz w:val="19"/>
        </w:rPr>
        <w:t>de</w:t>
      </w:r>
      <w:r>
        <w:rPr>
          <w:spacing w:val="40"/>
          <w:sz w:val="19"/>
        </w:rPr>
        <w:t> </w:t>
      </w:r>
      <w:r>
        <w:rPr>
          <w:sz w:val="19"/>
        </w:rPr>
        <w:t>recherche.</w:t>
      </w:r>
      <w:r>
        <w:rPr>
          <w:spacing w:val="40"/>
          <w:sz w:val="19"/>
        </w:rPr>
        <w:t> </w:t>
      </w:r>
      <w:r>
        <w:rPr>
          <w:sz w:val="19"/>
        </w:rPr>
        <w:t>L’observation</w:t>
      </w:r>
      <w:r>
        <w:rPr>
          <w:spacing w:val="40"/>
          <w:sz w:val="19"/>
        </w:rPr>
        <w:t> </w:t>
      </w:r>
      <w:r>
        <w:rPr>
          <w:sz w:val="19"/>
        </w:rPr>
        <w:t>du</w:t>
      </w:r>
      <w:r>
        <w:rPr>
          <w:spacing w:val="40"/>
          <w:sz w:val="19"/>
        </w:rPr>
        <w:t> </w:t>
      </w:r>
      <w:r>
        <w:rPr>
          <w:sz w:val="19"/>
        </w:rPr>
        <w:t>processus</w:t>
      </w:r>
      <w:r>
        <w:rPr>
          <w:spacing w:val="40"/>
          <w:sz w:val="19"/>
        </w:rPr>
        <w:t> </w:t>
      </w:r>
      <w:r>
        <w:rPr>
          <w:sz w:val="19"/>
        </w:rPr>
        <w:t>de</w:t>
      </w:r>
      <w:r>
        <w:rPr>
          <w:spacing w:val="40"/>
          <w:sz w:val="19"/>
        </w:rPr>
        <w:t> </w:t>
      </w:r>
      <w:r>
        <w:rPr>
          <w:sz w:val="19"/>
        </w:rPr>
        <w:t>mise</w:t>
      </w:r>
      <w:r>
        <w:rPr>
          <w:spacing w:val="40"/>
          <w:sz w:val="19"/>
        </w:rPr>
        <w:t> </w:t>
      </w:r>
      <w:r>
        <w:rPr>
          <w:sz w:val="19"/>
        </w:rPr>
        <w:t>en œuvre</w:t>
      </w:r>
      <w:r>
        <w:rPr>
          <w:spacing w:val="40"/>
          <w:sz w:val="19"/>
        </w:rPr>
        <w:t> </w:t>
      </w:r>
      <w:r>
        <w:rPr>
          <w:sz w:val="19"/>
        </w:rPr>
        <w:t>d’une</w:t>
      </w:r>
      <w:r>
        <w:rPr>
          <w:spacing w:val="40"/>
          <w:sz w:val="19"/>
        </w:rPr>
        <w:t> </w:t>
      </w:r>
      <w:r>
        <w:rPr>
          <w:sz w:val="19"/>
        </w:rPr>
        <w:t>innovation</w:t>
      </w:r>
      <w:r>
        <w:rPr>
          <w:spacing w:val="40"/>
          <w:sz w:val="19"/>
        </w:rPr>
        <w:t> </w:t>
      </w:r>
      <w:r>
        <w:rPr>
          <w:sz w:val="19"/>
        </w:rPr>
        <w:t>managériale</w:t>
      </w:r>
      <w:r>
        <w:rPr>
          <w:spacing w:val="40"/>
          <w:sz w:val="19"/>
        </w:rPr>
        <w:t> </w:t>
      </w:r>
      <w:r>
        <w:rPr>
          <w:sz w:val="19"/>
        </w:rPr>
        <w:t>permet</w:t>
      </w:r>
      <w:r>
        <w:rPr>
          <w:spacing w:val="80"/>
          <w:sz w:val="19"/>
        </w:rPr>
        <w:t> </w:t>
      </w:r>
      <w:r>
        <w:rPr>
          <w:i/>
          <w:sz w:val="19"/>
        </w:rPr>
        <w:t>a</w:t>
      </w:r>
      <w:r>
        <w:rPr>
          <w:i/>
          <w:spacing w:val="66"/>
          <w:sz w:val="19"/>
        </w:rPr>
        <w:t> </w:t>
      </w:r>
      <w:r>
        <w:rPr>
          <w:i/>
          <w:sz w:val="19"/>
        </w:rPr>
        <w:t>priori</w:t>
      </w:r>
      <w:r>
        <w:rPr>
          <w:i/>
          <w:spacing w:val="40"/>
          <w:sz w:val="19"/>
        </w:rPr>
        <w:t> </w:t>
      </w:r>
      <w:r>
        <w:rPr>
          <w:sz w:val="19"/>
        </w:rPr>
        <w:t>d’analyser</w:t>
      </w:r>
      <w:r>
        <w:rPr>
          <w:spacing w:val="40"/>
          <w:sz w:val="19"/>
        </w:rPr>
        <w:t> </w:t>
      </w:r>
      <w:r>
        <w:rPr>
          <w:sz w:val="19"/>
        </w:rPr>
        <w:t>des</w:t>
      </w:r>
      <w:r>
        <w:rPr>
          <w:spacing w:val="40"/>
          <w:sz w:val="19"/>
        </w:rPr>
        <w:t> </w:t>
      </w:r>
      <w:r>
        <w:rPr>
          <w:sz w:val="19"/>
        </w:rPr>
        <w:t>phénomènes</w:t>
      </w:r>
      <w:r>
        <w:rPr>
          <w:spacing w:val="40"/>
          <w:sz w:val="19"/>
        </w:rPr>
        <w:t> </w:t>
      </w:r>
      <w:r>
        <w:rPr>
          <w:sz w:val="19"/>
        </w:rPr>
        <w:t>d’apprentissage.</w:t>
      </w:r>
      <w:r>
        <w:rPr>
          <w:spacing w:val="40"/>
          <w:sz w:val="19"/>
        </w:rPr>
        <w:t> </w:t>
      </w:r>
      <w:r>
        <w:rPr>
          <w:sz w:val="19"/>
        </w:rPr>
        <w:t>L’entreprise au</w:t>
      </w:r>
      <w:r>
        <w:rPr>
          <w:spacing w:val="34"/>
          <w:sz w:val="19"/>
        </w:rPr>
        <w:t> </w:t>
      </w:r>
      <w:r>
        <w:rPr>
          <w:sz w:val="19"/>
        </w:rPr>
        <w:t>sein</w:t>
      </w:r>
      <w:r>
        <w:rPr>
          <w:spacing w:val="34"/>
          <w:sz w:val="19"/>
        </w:rPr>
        <w:t> </w:t>
      </w:r>
      <w:r>
        <w:rPr>
          <w:sz w:val="19"/>
        </w:rPr>
        <w:t>de</w:t>
      </w:r>
      <w:r>
        <w:rPr>
          <w:spacing w:val="34"/>
          <w:sz w:val="19"/>
        </w:rPr>
        <w:t> </w:t>
      </w:r>
      <w:r>
        <w:rPr>
          <w:sz w:val="19"/>
        </w:rPr>
        <w:t>laquelle</w:t>
      </w:r>
      <w:r>
        <w:rPr>
          <w:spacing w:val="34"/>
          <w:sz w:val="19"/>
        </w:rPr>
        <w:t> </w:t>
      </w:r>
      <w:r>
        <w:rPr>
          <w:sz w:val="19"/>
        </w:rPr>
        <w:t>se</w:t>
      </w:r>
      <w:r>
        <w:rPr>
          <w:spacing w:val="34"/>
          <w:sz w:val="19"/>
        </w:rPr>
        <w:t> </w:t>
      </w:r>
      <w:r>
        <w:rPr>
          <w:sz w:val="19"/>
        </w:rPr>
        <w:t>déroule</w:t>
      </w:r>
      <w:r>
        <w:rPr>
          <w:spacing w:val="40"/>
          <w:sz w:val="19"/>
        </w:rPr>
        <w:t> </w:t>
      </w:r>
      <w:r>
        <w:rPr>
          <w:sz w:val="19"/>
        </w:rPr>
        <w:t>la</w:t>
      </w:r>
      <w:r>
        <w:rPr>
          <w:spacing w:val="33"/>
          <w:sz w:val="19"/>
        </w:rPr>
        <w:t> </w:t>
      </w:r>
      <w:r>
        <w:rPr>
          <w:sz w:val="19"/>
        </w:rPr>
        <w:t>recherche,</w:t>
      </w:r>
      <w:r>
        <w:rPr>
          <w:spacing w:val="33"/>
          <w:sz w:val="19"/>
        </w:rPr>
        <w:t> </w:t>
      </w:r>
      <w:r>
        <w:rPr>
          <w:sz w:val="19"/>
        </w:rPr>
        <w:t>ainsi</w:t>
      </w:r>
      <w:r>
        <w:rPr>
          <w:spacing w:val="33"/>
          <w:sz w:val="19"/>
        </w:rPr>
        <w:t> </w:t>
      </w:r>
      <w:r>
        <w:rPr>
          <w:sz w:val="19"/>
        </w:rPr>
        <w:t>que</w:t>
      </w:r>
      <w:r>
        <w:rPr>
          <w:spacing w:val="33"/>
          <w:sz w:val="19"/>
        </w:rPr>
        <w:t> </w:t>
      </w:r>
      <w:r>
        <w:rPr>
          <w:sz w:val="19"/>
        </w:rPr>
        <w:t>l’innovation</w:t>
      </w:r>
      <w:r>
        <w:rPr>
          <w:spacing w:val="33"/>
          <w:sz w:val="19"/>
        </w:rPr>
        <w:t> </w:t>
      </w:r>
      <w:r>
        <w:rPr>
          <w:sz w:val="19"/>
        </w:rPr>
        <w:t>managériale</w:t>
      </w:r>
      <w:r>
        <w:rPr>
          <w:spacing w:val="33"/>
          <w:sz w:val="19"/>
        </w:rPr>
        <w:t> </w:t>
      </w:r>
      <w:r>
        <w:rPr>
          <w:sz w:val="19"/>
        </w:rPr>
        <w:t>retenue</w:t>
      </w:r>
      <w:r>
        <w:rPr>
          <w:spacing w:val="33"/>
          <w:sz w:val="19"/>
        </w:rPr>
        <w:t> </w:t>
      </w:r>
      <w:r>
        <w:rPr>
          <w:sz w:val="19"/>
        </w:rPr>
        <w:t>ne</w:t>
      </w:r>
      <w:r>
        <w:rPr>
          <w:spacing w:val="33"/>
          <w:sz w:val="19"/>
        </w:rPr>
        <w:t> </w:t>
      </w:r>
      <w:r>
        <w:rPr>
          <w:sz w:val="19"/>
        </w:rPr>
        <w:t>sont</w:t>
      </w:r>
      <w:r>
        <w:rPr>
          <w:spacing w:val="33"/>
          <w:sz w:val="19"/>
        </w:rPr>
        <w:t> </w:t>
      </w:r>
      <w:r>
        <w:rPr>
          <w:sz w:val="19"/>
        </w:rPr>
        <w:t>prises</w:t>
      </w:r>
      <w:r>
        <w:rPr>
          <w:spacing w:val="33"/>
          <w:sz w:val="19"/>
        </w:rPr>
        <w:t> </w:t>
      </w:r>
      <w:r>
        <w:rPr>
          <w:sz w:val="19"/>
        </w:rPr>
        <w:t>en</w:t>
      </w:r>
      <w:r>
        <w:rPr>
          <w:spacing w:val="33"/>
          <w:sz w:val="19"/>
        </w:rPr>
        <w:t> </w:t>
      </w:r>
      <w:r>
        <w:rPr>
          <w:sz w:val="19"/>
        </w:rPr>
        <w:t>compte que</w:t>
      </w:r>
      <w:r>
        <w:rPr>
          <w:spacing w:val="40"/>
          <w:sz w:val="19"/>
        </w:rPr>
        <w:t> </w:t>
      </w:r>
      <w:r>
        <w:rPr>
          <w:sz w:val="19"/>
        </w:rPr>
        <w:t>de</w:t>
      </w:r>
      <w:r>
        <w:rPr>
          <w:spacing w:val="40"/>
          <w:sz w:val="19"/>
        </w:rPr>
        <w:t> </w:t>
      </w:r>
      <w:r>
        <w:rPr>
          <w:sz w:val="19"/>
        </w:rPr>
        <w:t>manière</w:t>
      </w:r>
      <w:r>
        <w:rPr>
          <w:spacing w:val="40"/>
          <w:sz w:val="19"/>
        </w:rPr>
        <w:t> </w:t>
      </w:r>
      <w:r>
        <w:rPr>
          <w:sz w:val="19"/>
        </w:rPr>
        <w:t>contextuelle,</w:t>
      </w:r>
      <w:r>
        <w:rPr>
          <w:spacing w:val="40"/>
          <w:sz w:val="19"/>
        </w:rPr>
        <w:t> </w:t>
      </w:r>
      <w:r>
        <w:rPr>
          <w:sz w:val="19"/>
        </w:rPr>
        <w:t>même</w:t>
      </w:r>
      <w:r>
        <w:rPr>
          <w:spacing w:val="40"/>
          <w:sz w:val="19"/>
        </w:rPr>
        <w:t> </w:t>
      </w:r>
      <w:r>
        <w:rPr>
          <w:sz w:val="19"/>
        </w:rPr>
        <w:t>le</w:t>
      </w:r>
      <w:r>
        <w:rPr>
          <w:spacing w:val="40"/>
          <w:sz w:val="19"/>
        </w:rPr>
        <w:t> </w:t>
      </w:r>
      <w:r>
        <w:rPr>
          <w:sz w:val="19"/>
        </w:rPr>
        <w:t>fait</w:t>
      </w:r>
      <w:r>
        <w:rPr>
          <w:spacing w:val="40"/>
          <w:sz w:val="19"/>
        </w:rPr>
        <w:t> </w:t>
      </w:r>
      <w:r>
        <w:rPr>
          <w:sz w:val="19"/>
        </w:rPr>
        <w:t>qu’il</w:t>
      </w:r>
      <w:r>
        <w:rPr>
          <w:spacing w:val="40"/>
          <w:sz w:val="19"/>
        </w:rPr>
        <w:t> </w:t>
      </w:r>
      <w:r>
        <w:rPr>
          <w:sz w:val="19"/>
        </w:rPr>
        <w:t>s’agisse</w:t>
      </w:r>
      <w:r>
        <w:rPr>
          <w:spacing w:val="40"/>
          <w:sz w:val="19"/>
        </w:rPr>
        <w:t> </w:t>
      </w:r>
      <w:r>
        <w:rPr>
          <w:sz w:val="19"/>
        </w:rPr>
        <w:t>de</w:t>
      </w:r>
      <w:r>
        <w:rPr>
          <w:spacing w:val="40"/>
          <w:sz w:val="19"/>
        </w:rPr>
        <w:t> </w:t>
      </w:r>
      <w:r>
        <w:rPr>
          <w:sz w:val="19"/>
        </w:rPr>
        <w:t>cette</w:t>
      </w:r>
      <w:r>
        <w:rPr>
          <w:spacing w:val="40"/>
          <w:sz w:val="19"/>
        </w:rPr>
        <w:t> </w:t>
      </w:r>
      <w:r>
        <w:rPr>
          <w:sz w:val="19"/>
        </w:rPr>
        <w:t>entreprise</w:t>
      </w:r>
      <w:r>
        <w:rPr>
          <w:spacing w:val="40"/>
          <w:sz w:val="19"/>
        </w:rPr>
        <w:t> </w:t>
      </w:r>
      <w:r>
        <w:rPr>
          <w:sz w:val="19"/>
        </w:rPr>
        <w:t>(et</w:t>
      </w:r>
      <w:r>
        <w:rPr>
          <w:spacing w:val="40"/>
          <w:sz w:val="19"/>
        </w:rPr>
        <w:t> </w:t>
      </w:r>
      <w:r>
        <w:rPr>
          <w:sz w:val="19"/>
        </w:rPr>
        <w:t>pas</w:t>
      </w:r>
      <w:r>
        <w:rPr>
          <w:spacing w:val="40"/>
          <w:sz w:val="19"/>
        </w:rPr>
        <w:t> </w:t>
      </w:r>
      <w:r>
        <w:rPr>
          <w:sz w:val="19"/>
        </w:rPr>
        <w:t>d’une</w:t>
      </w:r>
      <w:r>
        <w:rPr>
          <w:spacing w:val="40"/>
          <w:sz w:val="19"/>
        </w:rPr>
        <w:t> </w:t>
      </w:r>
      <w:r>
        <w:rPr>
          <w:sz w:val="19"/>
        </w:rPr>
        <w:t>autre)</w:t>
      </w:r>
      <w:r>
        <w:rPr>
          <w:spacing w:val="40"/>
          <w:sz w:val="19"/>
        </w:rPr>
        <w:t> </w:t>
      </w:r>
      <w:r>
        <w:rPr>
          <w:sz w:val="19"/>
        </w:rPr>
        <w:t>et</w:t>
      </w:r>
      <w:r>
        <w:rPr>
          <w:spacing w:val="40"/>
          <w:sz w:val="19"/>
        </w:rPr>
        <w:t> </w:t>
      </w:r>
      <w:r>
        <w:rPr>
          <w:sz w:val="19"/>
        </w:rPr>
        <w:t>de</w:t>
      </w:r>
      <w:r>
        <w:rPr>
          <w:spacing w:val="40"/>
          <w:sz w:val="19"/>
        </w:rPr>
        <w:t> </w:t>
      </w:r>
      <w:r>
        <w:rPr>
          <w:sz w:val="19"/>
        </w:rPr>
        <w:t>cette</w:t>
      </w:r>
      <w:r>
        <w:rPr>
          <w:spacing w:val="80"/>
          <w:sz w:val="19"/>
        </w:rPr>
        <w:t> </w:t>
      </w:r>
      <w:r>
        <w:rPr>
          <w:sz w:val="19"/>
        </w:rPr>
        <w:t>innovation</w:t>
      </w:r>
      <w:r>
        <w:rPr>
          <w:spacing w:val="39"/>
          <w:sz w:val="19"/>
        </w:rPr>
        <w:t> </w:t>
      </w:r>
      <w:r>
        <w:rPr>
          <w:sz w:val="19"/>
        </w:rPr>
        <w:t>(et</w:t>
      </w:r>
      <w:r>
        <w:rPr>
          <w:spacing w:val="39"/>
          <w:sz w:val="19"/>
        </w:rPr>
        <w:t> </w:t>
      </w:r>
      <w:r>
        <w:rPr>
          <w:sz w:val="19"/>
        </w:rPr>
        <w:t>pas</w:t>
      </w:r>
      <w:r>
        <w:rPr>
          <w:spacing w:val="39"/>
          <w:sz w:val="19"/>
        </w:rPr>
        <w:t> </w:t>
      </w:r>
      <w:r>
        <w:rPr>
          <w:sz w:val="19"/>
        </w:rPr>
        <w:t>d</w:t>
      </w:r>
      <w:r>
        <w:rPr>
          <w:spacing w:val="39"/>
          <w:sz w:val="19"/>
        </w:rPr>
        <w:t> </w:t>
      </w:r>
      <w:r>
        <w:rPr>
          <w:sz w:val="19"/>
        </w:rPr>
        <w:t>une</w:t>
      </w:r>
      <w:r>
        <w:rPr>
          <w:spacing w:val="39"/>
          <w:sz w:val="19"/>
        </w:rPr>
        <w:t> </w:t>
      </w:r>
      <w:r>
        <w:rPr>
          <w:sz w:val="19"/>
        </w:rPr>
        <w:t>autre)</w:t>
      </w:r>
      <w:r>
        <w:rPr>
          <w:spacing w:val="39"/>
          <w:sz w:val="19"/>
        </w:rPr>
        <w:t> </w:t>
      </w:r>
      <w:r>
        <w:rPr>
          <w:sz w:val="19"/>
        </w:rPr>
        <w:t>explique</w:t>
      </w:r>
      <w:r>
        <w:rPr>
          <w:spacing w:val="39"/>
          <w:sz w:val="19"/>
        </w:rPr>
        <w:t> </w:t>
      </w:r>
      <w:r>
        <w:rPr>
          <w:sz w:val="19"/>
        </w:rPr>
        <w:t>des</w:t>
      </w:r>
      <w:r>
        <w:rPr>
          <w:spacing w:val="39"/>
          <w:sz w:val="19"/>
        </w:rPr>
        <w:t> </w:t>
      </w:r>
      <w:r>
        <w:rPr>
          <w:sz w:val="19"/>
        </w:rPr>
        <w:t>aspects</w:t>
      </w:r>
      <w:r>
        <w:rPr>
          <w:spacing w:val="39"/>
          <w:sz w:val="19"/>
        </w:rPr>
        <w:t> </w:t>
      </w:r>
      <w:r>
        <w:rPr>
          <w:sz w:val="19"/>
        </w:rPr>
        <w:t>importants</w:t>
      </w:r>
      <w:r>
        <w:rPr>
          <w:spacing w:val="40"/>
          <w:sz w:val="19"/>
        </w:rPr>
        <w:t> </w:t>
      </w:r>
      <w:r>
        <w:rPr>
          <w:sz w:val="19"/>
        </w:rPr>
        <w:t>des</w:t>
      </w:r>
      <w:r>
        <w:rPr>
          <w:spacing w:val="40"/>
          <w:sz w:val="19"/>
        </w:rPr>
        <w:t> </w:t>
      </w:r>
      <w:r>
        <w:rPr>
          <w:sz w:val="19"/>
        </w:rPr>
        <w:t>apprentissages</w:t>
      </w:r>
      <w:r>
        <w:rPr>
          <w:spacing w:val="40"/>
          <w:sz w:val="19"/>
        </w:rPr>
        <w:t> </w:t>
      </w:r>
      <w:r>
        <w:rPr>
          <w:sz w:val="19"/>
        </w:rPr>
        <w:t>observés.</w:t>
      </w:r>
    </w:p>
    <w:p>
      <w:pPr>
        <w:pStyle w:val="BodyText"/>
        <w:spacing w:before="21"/>
        <w:rPr>
          <w:sz w:val="19"/>
        </w:rPr>
      </w:pPr>
    </w:p>
    <w:p>
      <w:pPr>
        <w:spacing w:line="252" w:lineRule="auto" w:before="0"/>
        <w:ind w:left="150" w:right="300" w:firstLine="0"/>
        <w:jc w:val="both"/>
        <w:rPr>
          <w:sz w:val="19"/>
        </w:rPr>
      </w:pPr>
      <w:r>
        <w:rPr>
          <w:sz w:val="19"/>
        </w:rPr>
        <w:t>Si</w:t>
      </w:r>
      <w:r>
        <w:rPr>
          <w:spacing w:val="29"/>
          <w:sz w:val="19"/>
        </w:rPr>
        <w:t> </w:t>
      </w:r>
      <w:r>
        <w:rPr>
          <w:sz w:val="19"/>
        </w:rPr>
        <w:t>l’innovation</w:t>
      </w:r>
      <w:r>
        <w:rPr>
          <w:spacing w:val="29"/>
          <w:sz w:val="19"/>
        </w:rPr>
        <w:t> </w:t>
      </w:r>
      <w:r>
        <w:rPr>
          <w:sz w:val="19"/>
        </w:rPr>
        <w:t>retenue</w:t>
      </w:r>
      <w:r>
        <w:rPr>
          <w:spacing w:val="29"/>
          <w:sz w:val="19"/>
        </w:rPr>
        <w:t> </w:t>
      </w:r>
      <w:r>
        <w:rPr>
          <w:sz w:val="19"/>
        </w:rPr>
        <w:t>est</w:t>
      </w:r>
      <w:r>
        <w:rPr>
          <w:spacing w:val="29"/>
          <w:sz w:val="19"/>
        </w:rPr>
        <w:t> </w:t>
      </w:r>
      <w:r>
        <w:rPr>
          <w:sz w:val="19"/>
        </w:rPr>
        <w:t>l’entretien</w:t>
      </w:r>
      <w:r>
        <w:rPr>
          <w:spacing w:val="29"/>
          <w:sz w:val="19"/>
        </w:rPr>
        <w:t> </w:t>
      </w:r>
      <w:r>
        <w:rPr>
          <w:sz w:val="19"/>
        </w:rPr>
        <w:t>d’appréciation</w:t>
      </w:r>
      <w:r>
        <w:rPr>
          <w:spacing w:val="29"/>
          <w:sz w:val="19"/>
        </w:rPr>
        <w:t> </w:t>
      </w:r>
      <w:r>
        <w:rPr>
          <w:sz w:val="19"/>
        </w:rPr>
        <w:t>et</w:t>
      </w:r>
      <w:r>
        <w:rPr>
          <w:spacing w:val="29"/>
          <w:sz w:val="19"/>
        </w:rPr>
        <w:t> </w:t>
      </w:r>
      <w:r>
        <w:rPr>
          <w:sz w:val="19"/>
        </w:rPr>
        <w:t>l’entreprise</w:t>
      </w:r>
      <w:r>
        <w:rPr>
          <w:spacing w:val="29"/>
          <w:sz w:val="19"/>
        </w:rPr>
        <w:t> </w:t>
      </w:r>
      <w:r>
        <w:rPr>
          <w:sz w:val="19"/>
        </w:rPr>
        <w:t>qui</w:t>
      </w:r>
      <w:r>
        <w:rPr>
          <w:spacing w:val="29"/>
          <w:sz w:val="19"/>
        </w:rPr>
        <w:t> </w:t>
      </w:r>
      <w:r>
        <w:rPr>
          <w:sz w:val="19"/>
        </w:rPr>
        <w:t>la</w:t>
      </w:r>
      <w:r>
        <w:rPr>
          <w:spacing w:val="29"/>
          <w:sz w:val="19"/>
        </w:rPr>
        <w:t> </w:t>
      </w:r>
      <w:r>
        <w:rPr>
          <w:sz w:val="19"/>
        </w:rPr>
        <w:t>met</w:t>
      </w:r>
      <w:r>
        <w:rPr>
          <w:spacing w:val="29"/>
          <w:sz w:val="19"/>
        </w:rPr>
        <w:t> </w:t>
      </w:r>
      <w:r>
        <w:rPr>
          <w:sz w:val="19"/>
        </w:rPr>
        <w:t>en</w:t>
      </w:r>
      <w:r>
        <w:rPr>
          <w:spacing w:val="29"/>
          <w:sz w:val="19"/>
        </w:rPr>
        <w:t> </w:t>
      </w:r>
      <w:r>
        <w:rPr>
          <w:sz w:val="19"/>
        </w:rPr>
        <w:t>œuvre</w:t>
      </w:r>
      <w:r>
        <w:rPr>
          <w:spacing w:val="29"/>
          <w:sz w:val="19"/>
        </w:rPr>
        <w:t> </w:t>
      </w:r>
      <w:r>
        <w:rPr>
          <w:sz w:val="19"/>
        </w:rPr>
        <w:t>France</w:t>
      </w:r>
      <w:r>
        <w:rPr>
          <w:spacing w:val="29"/>
          <w:sz w:val="19"/>
        </w:rPr>
        <w:t> </w:t>
      </w:r>
      <w:r>
        <w:rPr>
          <w:sz w:val="19"/>
        </w:rPr>
        <w:t>Télécom</w:t>
      </w:r>
      <w:r>
        <w:rPr>
          <w:spacing w:val="29"/>
          <w:sz w:val="19"/>
        </w:rPr>
        <w:t> </w:t>
      </w:r>
      <w:r>
        <w:rPr>
          <w:sz w:val="19"/>
        </w:rPr>
        <w:t>(c’est</w:t>
      </w:r>
      <w:r>
        <w:rPr>
          <w:spacing w:val="29"/>
          <w:sz w:val="19"/>
        </w:rPr>
        <w:t> </w:t>
      </w:r>
      <w:r>
        <w:rPr>
          <w:sz w:val="19"/>
        </w:rPr>
        <w:t>le cas</w:t>
      </w:r>
      <w:r>
        <w:rPr>
          <w:spacing w:val="40"/>
          <w:sz w:val="19"/>
        </w:rPr>
        <w:t> </w:t>
      </w:r>
      <w:r>
        <w:rPr>
          <w:sz w:val="19"/>
        </w:rPr>
        <w:t>pour</w:t>
      </w:r>
      <w:r>
        <w:rPr>
          <w:spacing w:val="40"/>
          <w:sz w:val="19"/>
        </w:rPr>
        <w:t> </w:t>
      </w:r>
      <w:r>
        <w:rPr>
          <w:sz w:val="19"/>
        </w:rPr>
        <w:t>la</w:t>
      </w:r>
      <w:r>
        <w:rPr>
          <w:spacing w:val="40"/>
          <w:sz w:val="19"/>
        </w:rPr>
        <w:t> </w:t>
      </w:r>
      <w:r>
        <w:rPr>
          <w:sz w:val="19"/>
        </w:rPr>
        <w:t>thèse</w:t>
      </w:r>
      <w:r>
        <w:rPr>
          <w:spacing w:val="40"/>
          <w:sz w:val="19"/>
        </w:rPr>
        <w:t> </w:t>
      </w:r>
      <w:r>
        <w:rPr>
          <w:sz w:val="19"/>
        </w:rPr>
        <w:t>de</w:t>
      </w:r>
      <w:r>
        <w:rPr>
          <w:spacing w:val="40"/>
          <w:sz w:val="19"/>
        </w:rPr>
        <w:t> </w:t>
      </w:r>
      <w:r>
        <w:rPr>
          <w:sz w:val="19"/>
        </w:rPr>
        <w:t>Charreire</w:t>
      </w:r>
      <w:r>
        <w:rPr>
          <w:spacing w:val="40"/>
          <w:sz w:val="19"/>
        </w:rPr>
        <w:t> </w:t>
      </w:r>
      <w:r>
        <w:rPr>
          <w:sz w:val="19"/>
        </w:rPr>
        <w:t>[1995]),</w:t>
      </w:r>
      <w:r>
        <w:rPr>
          <w:spacing w:val="40"/>
          <w:sz w:val="19"/>
        </w:rPr>
        <w:t> </w:t>
      </w:r>
      <w:r>
        <w:rPr>
          <w:sz w:val="19"/>
        </w:rPr>
        <w:t>l’étude</w:t>
      </w:r>
      <w:r>
        <w:rPr>
          <w:spacing w:val="40"/>
          <w:sz w:val="19"/>
        </w:rPr>
        <w:t> </w:t>
      </w:r>
      <w:r>
        <w:rPr>
          <w:sz w:val="19"/>
        </w:rPr>
        <w:t>de</w:t>
      </w:r>
      <w:r>
        <w:rPr>
          <w:spacing w:val="40"/>
          <w:sz w:val="19"/>
        </w:rPr>
        <w:t> </w:t>
      </w:r>
      <w:r>
        <w:rPr>
          <w:sz w:val="19"/>
        </w:rPr>
        <w:t>cas</w:t>
      </w:r>
      <w:r>
        <w:rPr>
          <w:spacing w:val="40"/>
          <w:sz w:val="19"/>
        </w:rPr>
        <w:t> </w:t>
      </w:r>
      <w:r>
        <w:rPr>
          <w:sz w:val="19"/>
        </w:rPr>
        <w:t>est</w:t>
      </w:r>
      <w:r>
        <w:rPr>
          <w:spacing w:val="40"/>
          <w:sz w:val="19"/>
        </w:rPr>
        <w:t> </w:t>
      </w:r>
      <w:r>
        <w:rPr>
          <w:sz w:val="19"/>
        </w:rPr>
        <w:t>instrumentale,</w:t>
      </w:r>
      <w:r>
        <w:rPr>
          <w:spacing w:val="40"/>
          <w:sz w:val="19"/>
        </w:rPr>
        <w:t> </w:t>
      </w:r>
      <w:r>
        <w:rPr>
          <w:sz w:val="19"/>
        </w:rPr>
        <w:t>tant</w:t>
      </w:r>
      <w:r>
        <w:rPr>
          <w:spacing w:val="40"/>
          <w:sz w:val="19"/>
        </w:rPr>
        <w:t> </w:t>
      </w:r>
      <w:r>
        <w:rPr>
          <w:sz w:val="19"/>
        </w:rPr>
        <w:t>pour</w:t>
      </w:r>
      <w:r>
        <w:rPr>
          <w:spacing w:val="40"/>
          <w:sz w:val="19"/>
        </w:rPr>
        <w:t> </w:t>
      </w:r>
      <w:r>
        <w:rPr>
          <w:sz w:val="19"/>
        </w:rPr>
        <w:t>l’innovation</w:t>
      </w:r>
      <w:r>
        <w:rPr>
          <w:spacing w:val="40"/>
          <w:sz w:val="19"/>
        </w:rPr>
        <w:t> </w:t>
      </w:r>
      <w:r>
        <w:rPr>
          <w:sz w:val="19"/>
        </w:rPr>
        <w:t>managériale retenue</w:t>
      </w:r>
      <w:r>
        <w:rPr>
          <w:spacing w:val="40"/>
          <w:sz w:val="19"/>
        </w:rPr>
        <w:t> </w:t>
      </w:r>
      <w:r>
        <w:rPr>
          <w:sz w:val="19"/>
        </w:rPr>
        <w:t>(on</w:t>
      </w:r>
      <w:r>
        <w:rPr>
          <w:spacing w:val="40"/>
          <w:sz w:val="19"/>
        </w:rPr>
        <w:t> </w:t>
      </w:r>
      <w:r>
        <w:rPr>
          <w:sz w:val="19"/>
        </w:rPr>
        <w:t>aurait</w:t>
      </w:r>
      <w:r>
        <w:rPr>
          <w:spacing w:val="40"/>
          <w:sz w:val="19"/>
        </w:rPr>
        <w:t> </w:t>
      </w:r>
      <w:r>
        <w:rPr>
          <w:sz w:val="19"/>
        </w:rPr>
        <w:t>pu</w:t>
      </w:r>
      <w:r>
        <w:rPr>
          <w:spacing w:val="40"/>
          <w:sz w:val="19"/>
        </w:rPr>
        <w:t> </w:t>
      </w:r>
      <w:r>
        <w:rPr>
          <w:sz w:val="19"/>
        </w:rPr>
        <w:t>en</w:t>
      </w:r>
      <w:r>
        <w:rPr>
          <w:spacing w:val="40"/>
          <w:sz w:val="19"/>
        </w:rPr>
        <w:t> </w:t>
      </w:r>
      <w:r>
        <w:rPr>
          <w:sz w:val="19"/>
        </w:rPr>
        <w:t>choisir</w:t>
      </w:r>
      <w:r>
        <w:rPr>
          <w:spacing w:val="40"/>
          <w:sz w:val="19"/>
        </w:rPr>
        <w:t> </w:t>
      </w:r>
      <w:r>
        <w:rPr>
          <w:sz w:val="19"/>
        </w:rPr>
        <w:t>une</w:t>
      </w:r>
      <w:r>
        <w:rPr>
          <w:spacing w:val="40"/>
          <w:sz w:val="19"/>
        </w:rPr>
        <w:t> </w:t>
      </w:r>
      <w:r>
        <w:rPr>
          <w:sz w:val="19"/>
        </w:rPr>
        <w:t>autre)</w:t>
      </w:r>
      <w:r>
        <w:rPr>
          <w:spacing w:val="40"/>
          <w:sz w:val="19"/>
        </w:rPr>
        <w:t> </w:t>
      </w:r>
      <w:r>
        <w:rPr>
          <w:sz w:val="19"/>
        </w:rPr>
        <w:t>que</w:t>
      </w:r>
      <w:r>
        <w:rPr>
          <w:spacing w:val="40"/>
          <w:sz w:val="19"/>
        </w:rPr>
        <w:t> </w:t>
      </w:r>
      <w:r>
        <w:rPr>
          <w:sz w:val="19"/>
        </w:rPr>
        <w:t>pour</w:t>
      </w:r>
      <w:r>
        <w:rPr>
          <w:spacing w:val="40"/>
          <w:sz w:val="19"/>
        </w:rPr>
        <w:t> </w:t>
      </w:r>
      <w:r>
        <w:rPr>
          <w:sz w:val="19"/>
        </w:rPr>
        <w:t>l’entreprise</w:t>
      </w:r>
      <w:r>
        <w:rPr>
          <w:spacing w:val="40"/>
          <w:sz w:val="19"/>
        </w:rPr>
        <w:t> </w:t>
      </w:r>
      <w:r>
        <w:rPr>
          <w:sz w:val="19"/>
        </w:rPr>
        <w:t>retenue</w:t>
      </w:r>
      <w:r>
        <w:rPr>
          <w:spacing w:val="40"/>
          <w:sz w:val="19"/>
        </w:rPr>
        <w:t> </w:t>
      </w:r>
      <w:r>
        <w:rPr>
          <w:sz w:val="19"/>
        </w:rPr>
        <w:t>(d’autres</w:t>
      </w:r>
      <w:r>
        <w:rPr>
          <w:spacing w:val="40"/>
          <w:sz w:val="19"/>
        </w:rPr>
        <w:t> </w:t>
      </w:r>
      <w:r>
        <w:rPr>
          <w:sz w:val="19"/>
        </w:rPr>
        <w:t>terrains</w:t>
      </w:r>
      <w:r>
        <w:rPr>
          <w:spacing w:val="40"/>
          <w:sz w:val="19"/>
        </w:rPr>
        <w:t> </w:t>
      </w:r>
      <w:r>
        <w:rPr>
          <w:sz w:val="19"/>
        </w:rPr>
        <w:t>offraient</w:t>
      </w:r>
      <w:r>
        <w:rPr>
          <w:spacing w:val="40"/>
          <w:sz w:val="19"/>
        </w:rPr>
        <w:t> </w:t>
      </w:r>
      <w:r>
        <w:rPr>
          <w:sz w:val="19"/>
        </w:rPr>
        <w:t>des perspectives équivalentes).</w:t>
      </w:r>
    </w:p>
    <w:p>
      <w:pPr>
        <w:pStyle w:val="BodyText"/>
        <w:spacing w:before="4"/>
        <w:rPr>
          <w:sz w:val="19"/>
        </w:rPr>
      </w:pPr>
    </w:p>
    <w:p>
      <w:pPr>
        <w:spacing w:line="254" w:lineRule="auto" w:before="0"/>
        <w:ind w:left="150" w:right="286" w:firstLine="0"/>
        <w:jc w:val="both"/>
        <w:rPr>
          <w:sz w:val="19"/>
        </w:rPr>
      </w:pPr>
      <w:r>
        <w:rPr>
          <w:sz w:val="19"/>
        </w:rPr>
        <w:t>Mais</w:t>
      </w:r>
      <w:r>
        <w:rPr>
          <w:spacing w:val="40"/>
          <w:sz w:val="19"/>
        </w:rPr>
        <w:t> </w:t>
      </w:r>
      <w:r>
        <w:rPr>
          <w:sz w:val="19"/>
        </w:rPr>
        <w:t>il</w:t>
      </w:r>
      <w:r>
        <w:rPr>
          <w:spacing w:val="40"/>
          <w:sz w:val="19"/>
        </w:rPr>
        <w:t> </w:t>
      </w:r>
      <w:r>
        <w:rPr>
          <w:sz w:val="19"/>
        </w:rPr>
        <w:t>est</w:t>
      </w:r>
      <w:r>
        <w:rPr>
          <w:spacing w:val="40"/>
          <w:sz w:val="19"/>
        </w:rPr>
        <w:t> </w:t>
      </w:r>
      <w:r>
        <w:rPr>
          <w:sz w:val="19"/>
        </w:rPr>
        <w:t>tout</w:t>
      </w:r>
      <w:r>
        <w:rPr>
          <w:spacing w:val="40"/>
          <w:sz w:val="19"/>
        </w:rPr>
        <w:t> </w:t>
      </w:r>
      <w:r>
        <w:rPr>
          <w:sz w:val="19"/>
        </w:rPr>
        <w:t>à</w:t>
      </w:r>
      <w:r>
        <w:rPr>
          <w:spacing w:val="40"/>
          <w:sz w:val="19"/>
        </w:rPr>
        <w:t> </w:t>
      </w:r>
      <w:r>
        <w:rPr>
          <w:sz w:val="19"/>
        </w:rPr>
        <w:t>fait</w:t>
      </w:r>
      <w:r>
        <w:rPr>
          <w:spacing w:val="40"/>
          <w:sz w:val="19"/>
        </w:rPr>
        <w:t> </w:t>
      </w:r>
      <w:r>
        <w:rPr>
          <w:sz w:val="19"/>
        </w:rPr>
        <w:t>possible</w:t>
      </w:r>
      <w:r>
        <w:rPr>
          <w:spacing w:val="40"/>
          <w:sz w:val="19"/>
        </w:rPr>
        <w:t> </w:t>
      </w:r>
      <w:r>
        <w:rPr>
          <w:sz w:val="19"/>
        </w:rPr>
        <w:t>ce</w:t>
      </w:r>
      <w:r>
        <w:rPr>
          <w:spacing w:val="40"/>
          <w:sz w:val="19"/>
        </w:rPr>
        <w:t> </w:t>
      </w:r>
      <w:r>
        <w:rPr>
          <w:sz w:val="19"/>
        </w:rPr>
        <w:t>centrer</w:t>
      </w:r>
      <w:r>
        <w:rPr>
          <w:spacing w:val="40"/>
          <w:sz w:val="19"/>
        </w:rPr>
        <w:t> </w:t>
      </w:r>
      <w:r>
        <w:rPr>
          <w:sz w:val="19"/>
        </w:rPr>
        <w:t>la</w:t>
      </w:r>
      <w:r>
        <w:rPr>
          <w:spacing w:val="40"/>
          <w:sz w:val="19"/>
        </w:rPr>
        <w:t> </w:t>
      </w:r>
      <w:r>
        <w:rPr>
          <w:sz w:val="19"/>
        </w:rPr>
        <w:t>recherche</w:t>
      </w:r>
      <w:r>
        <w:rPr>
          <w:spacing w:val="40"/>
          <w:sz w:val="19"/>
        </w:rPr>
        <w:t> </w:t>
      </w:r>
      <w:r>
        <w:rPr>
          <w:sz w:val="19"/>
        </w:rPr>
        <w:t>sur</w:t>
      </w:r>
      <w:r>
        <w:rPr>
          <w:spacing w:val="40"/>
          <w:sz w:val="19"/>
        </w:rPr>
        <w:t> </w:t>
      </w:r>
      <w:r>
        <w:rPr>
          <w:sz w:val="19"/>
        </w:rPr>
        <w:t>l’entretien</w:t>
      </w:r>
      <w:r>
        <w:rPr>
          <w:spacing w:val="40"/>
          <w:sz w:val="19"/>
        </w:rPr>
        <w:t> </w:t>
      </w:r>
      <w:r>
        <w:rPr>
          <w:sz w:val="19"/>
        </w:rPr>
        <w:t>d’appréciation</w:t>
      </w:r>
      <w:r>
        <w:rPr>
          <w:spacing w:val="40"/>
          <w:sz w:val="19"/>
        </w:rPr>
        <w:t> </w:t>
      </w:r>
      <w:r>
        <w:rPr>
          <w:sz w:val="19"/>
        </w:rPr>
        <w:t>comme</w:t>
      </w:r>
      <w:r>
        <w:rPr>
          <w:spacing w:val="40"/>
          <w:sz w:val="19"/>
        </w:rPr>
        <w:t> </w:t>
      </w:r>
      <w:r>
        <w:rPr>
          <w:sz w:val="19"/>
        </w:rPr>
        <w:t>innovation managériale, d’en retracer la généalogie et d’étudier son processus d’adoption au sein d’une organisation, sans</w:t>
      </w:r>
      <w:r>
        <w:rPr>
          <w:spacing w:val="40"/>
          <w:sz w:val="19"/>
        </w:rPr>
        <w:t> </w:t>
      </w:r>
      <w:r>
        <w:rPr>
          <w:sz w:val="19"/>
        </w:rPr>
        <w:t>préjuger</w:t>
      </w:r>
      <w:r>
        <w:rPr>
          <w:spacing w:val="39"/>
          <w:sz w:val="19"/>
        </w:rPr>
        <w:t> </w:t>
      </w:r>
      <w:r>
        <w:rPr>
          <w:sz w:val="19"/>
        </w:rPr>
        <w:t>des</w:t>
      </w:r>
      <w:r>
        <w:rPr>
          <w:spacing w:val="39"/>
          <w:sz w:val="19"/>
        </w:rPr>
        <w:t> </w:t>
      </w:r>
      <w:r>
        <w:rPr>
          <w:sz w:val="19"/>
        </w:rPr>
        <w:t>théories</w:t>
      </w:r>
      <w:r>
        <w:rPr>
          <w:spacing w:val="39"/>
          <w:sz w:val="19"/>
        </w:rPr>
        <w:t> </w:t>
      </w:r>
      <w:r>
        <w:rPr>
          <w:sz w:val="19"/>
        </w:rPr>
        <w:t>et</w:t>
      </w:r>
      <w:r>
        <w:rPr>
          <w:spacing w:val="39"/>
          <w:sz w:val="19"/>
        </w:rPr>
        <w:t> </w:t>
      </w:r>
      <w:r>
        <w:rPr>
          <w:sz w:val="19"/>
        </w:rPr>
        <w:t>concepts</w:t>
      </w:r>
      <w:r>
        <w:rPr>
          <w:spacing w:val="39"/>
          <w:sz w:val="19"/>
        </w:rPr>
        <w:t> </w:t>
      </w:r>
      <w:r>
        <w:rPr>
          <w:sz w:val="19"/>
        </w:rPr>
        <w:t>qui</w:t>
      </w:r>
      <w:r>
        <w:rPr>
          <w:spacing w:val="39"/>
          <w:sz w:val="19"/>
        </w:rPr>
        <w:t> </w:t>
      </w:r>
      <w:r>
        <w:rPr>
          <w:sz w:val="19"/>
        </w:rPr>
        <w:t>seront</w:t>
      </w:r>
      <w:r>
        <w:rPr>
          <w:spacing w:val="39"/>
          <w:sz w:val="19"/>
        </w:rPr>
        <w:t> </w:t>
      </w:r>
      <w:r>
        <w:rPr>
          <w:sz w:val="19"/>
        </w:rPr>
        <w:t>à</w:t>
      </w:r>
      <w:r>
        <w:rPr>
          <w:spacing w:val="39"/>
          <w:sz w:val="19"/>
        </w:rPr>
        <w:t> </w:t>
      </w:r>
      <w:r>
        <w:rPr>
          <w:sz w:val="19"/>
        </w:rPr>
        <w:t>mobiliser</w:t>
      </w:r>
      <w:r>
        <w:rPr>
          <w:spacing w:val="39"/>
          <w:sz w:val="19"/>
        </w:rPr>
        <w:t> </w:t>
      </w:r>
      <w:r>
        <w:rPr>
          <w:sz w:val="19"/>
        </w:rPr>
        <w:t>pour</w:t>
      </w:r>
      <w:r>
        <w:rPr>
          <w:spacing w:val="39"/>
          <w:sz w:val="19"/>
        </w:rPr>
        <w:t> </w:t>
      </w:r>
      <w:r>
        <w:rPr>
          <w:sz w:val="19"/>
        </w:rPr>
        <w:t>en</w:t>
      </w:r>
      <w:r>
        <w:rPr>
          <w:spacing w:val="39"/>
          <w:sz w:val="19"/>
        </w:rPr>
        <w:t> </w:t>
      </w:r>
      <w:r>
        <w:rPr>
          <w:sz w:val="19"/>
        </w:rPr>
        <w:t>faire</w:t>
      </w:r>
      <w:r>
        <w:rPr>
          <w:spacing w:val="39"/>
          <w:sz w:val="19"/>
        </w:rPr>
        <w:t> </w:t>
      </w:r>
      <w:r>
        <w:rPr>
          <w:sz w:val="19"/>
        </w:rPr>
        <w:t>l’analyse</w:t>
      </w:r>
      <w:r>
        <w:rPr>
          <w:spacing w:val="39"/>
          <w:sz w:val="19"/>
        </w:rPr>
        <w:t> </w:t>
      </w:r>
      <w:r>
        <w:rPr>
          <w:sz w:val="19"/>
        </w:rPr>
        <w:t>approfondie.</w:t>
      </w:r>
      <w:r>
        <w:rPr>
          <w:spacing w:val="39"/>
          <w:sz w:val="19"/>
        </w:rPr>
        <w:t> </w:t>
      </w:r>
      <w:r>
        <w:rPr>
          <w:sz w:val="19"/>
        </w:rPr>
        <w:t>L’étude</w:t>
      </w:r>
      <w:r>
        <w:rPr>
          <w:spacing w:val="39"/>
          <w:sz w:val="19"/>
        </w:rPr>
        <w:t> </w:t>
      </w:r>
      <w:r>
        <w:rPr>
          <w:sz w:val="19"/>
        </w:rPr>
        <w:t>de</w:t>
      </w:r>
      <w:r>
        <w:rPr>
          <w:spacing w:val="39"/>
          <w:sz w:val="19"/>
        </w:rPr>
        <w:t> </w:t>
      </w:r>
      <w:r>
        <w:rPr>
          <w:sz w:val="19"/>
        </w:rPr>
        <w:t>cas</w:t>
      </w:r>
      <w:r>
        <w:rPr>
          <w:spacing w:val="39"/>
          <w:sz w:val="19"/>
        </w:rPr>
        <w:t> </w:t>
      </w:r>
      <w:r>
        <w:rPr>
          <w:sz w:val="19"/>
        </w:rPr>
        <w:t>est alors</w:t>
      </w:r>
      <w:r>
        <w:rPr>
          <w:spacing w:val="40"/>
          <w:sz w:val="19"/>
        </w:rPr>
        <w:t> </w:t>
      </w:r>
      <w:r>
        <w:rPr>
          <w:sz w:val="19"/>
        </w:rPr>
        <w:t>intrinsèque</w:t>
      </w:r>
      <w:r>
        <w:rPr>
          <w:spacing w:val="40"/>
          <w:sz w:val="19"/>
        </w:rPr>
        <w:t> </w:t>
      </w:r>
      <w:r>
        <w:rPr>
          <w:sz w:val="19"/>
        </w:rPr>
        <w:t>au</w:t>
      </w:r>
      <w:r>
        <w:rPr>
          <w:spacing w:val="40"/>
          <w:sz w:val="19"/>
        </w:rPr>
        <w:t> </w:t>
      </w:r>
      <w:r>
        <w:rPr>
          <w:sz w:val="19"/>
        </w:rPr>
        <w:t>regard</w:t>
      </w:r>
      <w:r>
        <w:rPr>
          <w:spacing w:val="40"/>
          <w:sz w:val="19"/>
        </w:rPr>
        <w:t> </w:t>
      </w:r>
      <w:r>
        <w:rPr>
          <w:sz w:val="19"/>
        </w:rPr>
        <w:t>de</w:t>
      </w:r>
      <w:r>
        <w:rPr>
          <w:spacing w:val="40"/>
          <w:sz w:val="19"/>
        </w:rPr>
        <w:t> </w:t>
      </w:r>
      <w:r>
        <w:rPr>
          <w:sz w:val="19"/>
        </w:rPr>
        <w:t>l’innovation</w:t>
      </w:r>
      <w:r>
        <w:rPr>
          <w:spacing w:val="40"/>
          <w:sz w:val="19"/>
        </w:rPr>
        <w:t> </w:t>
      </w:r>
      <w:r>
        <w:rPr>
          <w:sz w:val="19"/>
        </w:rPr>
        <w:t>managériale</w:t>
      </w:r>
      <w:r>
        <w:rPr>
          <w:spacing w:val="40"/>
          <w:sz w:val="19"/>
        </w:rPr>
        <w:t> </w:t>
      </w:r>
      <w:r>
        <w:rPr>
          <w:sz w:val="19"/>
        </w:rPr>
        <w:t>retenue</w:t>
      </w:r>
      <w:r>
        <w:rPr>
          <w:spacing w:val="40"/>
          <w:sz w:val="19"/>
        </w:rPr>
        <w:t> </w:t>
      </w:r>
      <w:r>
        <w:rPr>
          <w:sz w:val="19"/>
        </w:rPr>
        <w:t>(c’est</w:t>
      </w:r>
      <w:r>
        <w:rPr>
          <w:spacing w:val="40"/>
          <w:sz w:val="19"/>
        </w:rPr>
        <w:t> </w:t>
      </w:r>
      <w:r>
        <w:rPr>
          <w:sz w:val="19"/>
        </w:rPr>
        <w:t>à</w:t>
      </w:r>
      <w:r>
        <w:rPr>
          <w:spacing w:val="40"/>
          <w:sz w:val="19"/>
        </w:rPr>
        <w:t> </w:t>
      </w:r>
      <w:r>
        <w:rPr>
          <w:sz w:val="19"/>
        </w:rPr>
        <w:t>cette</w:t>
      </w:r>
      <w:r>
        <w:rPr>
          <w:spacing w:val="40"/>
          <w:sz w:val="19"/>
        </w:rPr>
        <w:t> </w:t>
      </w:r>
      <w:r>
        <w:rPr>
          <w:sz w:val="19"/>
        </w:rPr>
        <w:t>innovation</w:t>
      </w:r>
      <w:r>
        <w:rPr>
          <w:spacing w:val="40"/>
          <w:sz w:val="19"/>
        </w:rPr>
        <w:t> </w:t>
      </w:r>
      <w:r>
        <w:rPr>
          <w:sz w:val="19"/>
        </w:rPr>
        <w:t>que</w:t>
      </w:r>
      <w:r>
        <w:rPr>
          <w:spacing w:val="40"/>
          <w:sz w:val="19"/>
        </w:rPr>
        <w:t> </w:t>
      </w:r>
      <w:r>
        <w:rPr>
          <w:sz w:val="19"/>
        </w:rPr>
        <w:t>l’on</w:t>
      </w:r>
      <w:r>
        <w:rPr>
          <w:spacing w:val="40"/>
          <w:sz w:val="19"/>
        </w:rPr>
        <w:t> </w:t>
      </w:r>
      <w:r>
        <w:rPr>
          <w:sz w:val="19"/>
        </w:rPr>
        <w:t>s’intéresse</w:t>
      </w:r>
      <w:r>
        <w:rPr>
          <w:spacing w:val="40"/>
          <w:sz w:val="19"/>
        </w:rPr>
        <w:t> </w:t>
      </w:r>
      <w:r>
        <w:rPr>
          <w:sz w:val="19"/>
        </w:rPr>
        <w:t>et pas</w:t>
      </w:r>
      <w:r>
        <w:rPr>
          <w:spacing w:val="32"/>
          <w:sz w:val="19"/>
        </w:rPr>
        <w:t> </w:t>
      </w:r>
      <w:r>
        <w:rPr>
          <w:sz w:val="19"/>
        </w:rPr>
        <w:t>à</w:t>
      </w:r>
      <w:r>
        <w:rPr>
          <w:spacing w:val="32"/>
          <w:sz w:val="19"/>
        </w:rPr>
        <w:t> </w:t>
      </w:r>
      <w:r>
        <w:rPr>
          <w:sz w:val="19"/>
        </w:rPr>
        <w:t>une</w:t>
      </w:r>
      <w:r>
        <w:rPr>
          <w:spacing w:val="32"/>
          <w:sz w:val="19"/>
        </w:rPr>
        <w:t> </w:t>
      </w:r>
      <w:r>
        <w:rPr>
          <w:sz w:val="19"/>
        </w:rPr>
        <w:t>autre)</w:t>
      </w:r>
      <w:r>
        <w:rPr>
          <w:spacing w:val="32"/>
          <w:sz w:val="19"/>
        </w:rPr>
        <w:t> </w:t>
      </w:r>
      <w:r>
        <w:rPr>
          <w:sz w:val="19"/>
        </w:rPr>
        <w:t>et</w:t>
      </w:r>
      <w:r>
        <w:rPr>
          <w:spacing w:val="32"/>
          <w:sz w:val="19"/>
        </w:rPr>
        <w:t> </w:t>
      </w:r>
      <w:r>
        <w:rPr>
          <w:sz w:val="19"/>
        </w:rPr>
        <w:t>instrumentale</w:t>
      </w:r>
      <w:r>
        <w:rPr>
          <w:spacing w:val="32"/>
          <w:sz w:val="19"/>
        </w:rPr>
        <w:t> </w:t>
      </w:r>
      <w:r>
        <w:rPr>
          <w:sz w:val="19"/>
        </w:rPr>
        <w:t>pour</w:t>
      </w:r>
      <w:r>
        <w:rPr>
          <w:spacing w:val="32"/>
          <w:sz w:val="19"/>
        </w:rPr>
        <w:t> </w:t>
      </w:r>
      <w:r>
        <w:rPr>
          <w:sz w:val="19"/>
        </w:rPr>
        <w:t>ce</w:t>
      </w:r>
      <w:r>
        <w:rPr>
          <w:spacing w:val="32"/>
          <w:sz w:val="19"/>
        </w:rPr>
        <w:t> </w:t>
      </w:r>
      <w:r>
        <w:rPr>
          <w:sz w:val="19"/>
        </w:rPr>
        <w:t>qui</w:t>
      </w:r>
      <w:r>
        <w:rPr>
          <w:spacing w:val="32"/>
          <w:sz w:val="19"/>
        </w:rPr>
        <w:t> </w:t>
      </w:r>
      <w:r>
        <w:rPr>
          <w:sz w:val="19"/>
        </w:rPr>
        <w:t>concerne</w:t>
      </w:r>
      <w:r>
        <w:rPr>
          <w:spacing w:val="32"/>
          <w:sz w:val="19"/>
        </w:rPr>
        <w:t> </w:t>
      </w:r>
      <w:r>
        <w:rPr>
          <w:sz w:val="19"/>
        </w:rPr>
        <w:t>le</w:t>
      </w:r>
      <w:r>
        <w:rPr>
          <w:spacing w:val="32"/>
          <w:sz w:val="19"/>
        </w:rPr>
        <w:t> </w:t>
      </w:r>
      <w:r>
        <w:rPr>
          <w:sz w:val="19"/>
        </w:rPr>
        <w:t>choix</w:t>
      </w:r>
      <w:r>
        <w:rPr>
          <w:spacing w:val="32"/>
          <w:sz w:val="19"/>
        </w:rPr>
        <w:t> </w:t>
      </w:r>
      <w:r>
        <w:rPr>
          <w:sz w:val="19"/>
        </w:rPr>
        <w:t>de</w:t>
      </w:r>
      <w:r>
        <w:rPr>
          <w:spacing w:val="32"/>
          <w:sz w:val="19"/>
        </w:rPr>
        <w:t> </w:t>
      </w:r>
      <w:r>
        <w:rPr>
          <w:sz w:val="19"/>
        </w:rPr>
        <w:t>l’entreprise.</w:t>
      </w:r>
    </w:p>
    <w:p>
      <w:pPr>
        <w:pStyle w:val="BodyText"/>
        <w:spacing w:before="3"/>
        <w:rPr>
          <w:sz w:val="19"/>
        </w:rPr>
      </w:pPr>
    </w:p>
    <w:p>
      <w:pPr>
        <w:spacing w:line="254" w:lineRule="auto" w:before="0"/>
        <w:ind w:left="150" w:right="287" w:firstLine="0"/>
        <w:jc w:val="both"/>
        <w:rPr>
          <w:sz w:val="19"/>
        </w:rPr>
      </w:pPr>
      <w:r>
        <w:rPr>
          <w:sz w:val="19"/>
        </w:rPr>
        <w:t>Il</w:t>
      </w:r>
      <w:r>
        <w:rPr>
          <w:spacing w:val="40"/>
          <w:sz w:val="19"/>
        </w:rPr>
        <w:t> </w:t>
      </w:r>
      <w:r>
        <w:rPr>
          <w:sz w:val="19"/>
        </w:rPr>
        <w:t>est,</w:t>
      </w:r>
      <w:r>
        <w:rPr>
          <w:spacing w:val="40"/>
          <w:sz w:val="19"/>
        </w:rPr>
        <w:t> </w:t>
      </w:r>
      <w:r>
        <w:rPr>
          <w:sz w:val="19"/>
        </w:rPr>
        <w:t>enfin,</w:t>
      </w:r>
      <w:r>
        <w:rPr>
          <w:spacing w:val="40"/>
          <w:sz w:val="19"/>
        </w:rPr>
        <w:t> </w:t>
      </w:r>
      <w:r>
        <w:rPr>
          <w:sz w:val="19"/>
        </w:rPr>
        <w:t>tout</w:t>
      </w:r>
      <w:r>
        <w:rPr>
          <w:spacing w:val="40"/>
          <w:sz w:val="19"/>
        </w:rPr>
        <w:t> </w:t>
      </w:r>
      <w:r>
        <w:rPr>
          <w:sz w:val="19"/>
        </w:rPr>
        <w:t>à</w:t>
      </w:r>
      <w:r>
        <w:rPr>
          <w:spacing w:val="40"/>
          <w:sz w:val="19"/>
        </w:rPr>
        <w:t> </w:t>
      </w:r>
      <w:r>
        <w:rPr>
          <w:sz w:val="19"/>
        </w:rPr>
        <w:t>fait</w:t>
      </w:r>
      <w:r>
        <w:rPr>
          <w:spacing w:val="40"/>
          <w:sz w:val="19"/>
        </w:rPr>
        <w:t> </w:t>
      </w:r>
      <w:r>
        <w:rPr>
          <w:sz w:val="19"/>
        </w:rPr>
        <w:t>envisageable</w:t>
      </w:r>
      <w:r>
        <w:rPr>
          <w:spacing w:val="40"/>
          <w:sz w:val="19"/>
        </w:rPr>
        <w:t> </w:t>
      </w:r>
      <w:r>
        <w:rPr>
          <w:sz w:val="19"/>
        </w:rPr>
        <w:t>d’étudier,</w:t>
      </w:r>
      <w:r>
        <w:rPr>
          <w:spacing w:val="40"/>
          <w:sz w:val="19"/>
        </w:rPr>
        <w:t> </w:t>
      </w:r>
      <w:r>
        <w:rPr>
          <w:sz w:val="19"/>
        </w:rPr>
        <w:t>par</w:t>
      </w:r>
      <w:r>
        <w:rPr>
          <w:spacing w:val="40"/>
          <w:sz w:val="19"/>
        </w:rPr>
        <w:t> </w:t>
      </w:r>
      <w:r>
        <w:rPr>
          <w:sz w:val="19"/>
        </w:rPr>
        <w:t>exemple,</w:t>
      </w:r>
      <w:r>
        <w:rPr>
          <w:spacing w:val="40"/>
          <w:sz w:val="19"/>
        </w:rPr>
        <w:t> </w:t>
      </w:r>
      <w:r>
        <w:rPr>
          <w:sz w:val="19"/>
        </w:rPr>
        <w:t>le</w:t>
      </w:r>
      <w:r>
        <w:rPr>
          <w:spacing w:val="40"/>
          <w:sz w:val="19"/>
        </w:rPr>
        <w:t> </w:t>
      </w:r>
      <w:r>
        <w:rPr>
          <w:sz w:val="19"/>
        </w:rPr>
        <w:t>processus</w:t>
      </w:r>
      <w:r>
        <w:rPr>
          <w:spacing w:val="40"/>
          <w:sz w:val="19"/>
        </w:rPr>
        <w:t> </w:t>
      </w:r>
      <w:r>
        <w:rPr>
          <w:sz w:val="19"/>
        </w:rPr>
        <w:t>de</w:t>
      </w:r>
      <w:r>
        <w:rPr>
          <w:spacing w:val="40"/>
          <w:sz w:val="19"/>
        </w:rPr>
        <w:t> </w:t>
      </w:r>
      <w:r>
        <w:rPr>
          <w:sz w:val="19"/>
        </w:rPr>
        <w:t>modernisation</w:t>
      </w:r>
      <w:r>
        <w:rPr>
          <w:spacing w:val="40"/>
          <w:sz w:val="19"/>
        </w:rPr>
        <w:t> </w:t>
      </w:r>
      <w:r>
        <w:rPr>
          <w:sz w:val="19"/>
        </w:rPr>
        <w:t>du</w:t>
      </w:r>
      <w:r>
        <w:rPr>
          <w:spacing w:val="40"/>
          <w:sz w:val="19"/>
        </w:rPr>
        <w:t> </w:t>
      </w:r>
      <w:r>
        <w:rPr>
          <w:sz w:val="19"/>
        </w:rPr>
        <w:t>management de France</w:t>
      </w:r>
      <w:r>
        <w:rPr>
          <w:spacing w:val="39"/>
          <w:sz w:val="19"/>
        </w:rPr>
        <w:t> </w:t>
      </w:r>
      <w:r>
        <w:rPr>
          <w:sz w:val="19"/>
        </w:rPr>
        <w:t>Telecom,</w:t>
      </w:r>
      <w:r>
        <w:rPr>
          <w:spacing w:val="39"/>
          <w:sz w:val="19"/>
        </w:rPr>
        <w:t> </w:t>
      </w:r>
      <w:r>
        <w:rPr>
          <w:sz w:val="19"/>
        </w:rPr>
        <w:t>et</w:t>
      </w:r>
      <w:r>
        <w:rPr>
          <w:spacing w:val="39"/>
          <w:sz w:val="19"/>
        </w:rPr>
        <w:t> </w:t>
      </w:r>
      <w:r>
        <w:rPr>
          <w:sz w:val="19"/>
        </w:rPr>
        <w:t>de</w:t>
      </w:r>
      <w:r>
        <w:rPr>
          <w:spacing w:val="39"/>
          <w:sz w:val="19"/>
        </w:rPr>
        <w:t> </w:t>
      </w:r>
      <w:r>
        <w:rPr>
          <w:sz w:val="19"/>
        </w:rPr>
        <w:t>considérer</w:t>
      </w:r>
      <w:r>
        <w:rPr>
          <w:spacing w:val="39"/>
          <w:sz w:val="19"/>
        </w:rPr>
        <w:t> </w:t>
      </w:r>
      <w:r>
        <w:rPr>
          <w:sz w:val="19"/>
        </w:rPr>
        <w:t>la</w:t>
      </w:r>
      <w:r>
        <w:rPr>
          <w:spacing w:val="39"/>
          <w:sz w:val="19"/>
        </w:rPr>
        <w:t> </w:t>
      </w:r>
      <w:r>
        <w:rPr>
          <w:sz w:val="19"/>
        </w:rPr>
        <w:t>mise</w:t>
      </w:r>
      <w:r>
        <w:rPr>
          <w:spacing w:val="39"/>
          <w:sz w:val="19"/>
        </w:rPr>
        <w:t> </w:t>
      </w:r>
      <w:r>
        <w:rPr>
          <w:sz w:val="19"/>
        </w:rPr>
        <w:t>en</w:t>
      </w:r>
      <w:r>
        <w:rPr>
          <w:spacing w:val="39"/>
          <w:sz w:val="19"/>
        </w:rPr>
        <w:t> </w:t>
      </w:r>
      <w:r>
        <w:rPr>
          <w:sz w:val="19"/>
        </w:rPr>
        <w:t>œuvre</w:t>
      </w:r>
      <w:r>
        <w:rPr>
          <w:spacing w:val="39"/>
          <w:sz w:val="19"/>
        </w:rPr>
        <w:t> </w:t>
      </w:r>
      <w:r>
        <w:rPr>
          <w:sz w:val="19"/>
        </w:rPr>
        <w:t>de</w:t>
      </w:r>
      <w:r>
        <w:rPr>
          <w:spacing w:val="39"/>
          <w:sz w:val="19"/>
        </w:rPr>
        <w:t> </w:t>
      </w:r>
      <w:r>
        <w:rPr>
          <w:sz w:val="19"/>
        </w:rPr>
        <w:t>l’entretien</w:t>
      </w:r>
      <w:r>
        <w:rPr>
          <w:spacing w:val="39"/>
          <w:sz w:val="19"/>
        </w:rPr>
        <w:t> </w:t>
      </w:r>
      <w:r>
        <w:rPr>
          <w:sz w:val="19"/>
        </w:rPr>
        <w:t>d’appréciation</w:t>
      </w:r>
      <w:r>
        <w:rPr>
          <w:spacing w:val="39"/>
          <w:sz w:val="19"/>
        </w:rPr>
        <w:t> </w:t>
      </w:r>
      <w:r>
        <w:rPr>
          <w:sz w:val="19"/>
        </w:rPr>
        <w:t>comme</w:t>
      </w:r>
      <w:r>
        <w:rPr>
          <w:spacing w:val="39"/>
          <w:sz w:val="19"/>
        </w:rPr>
        <w:t> </w:t>
      </w:r>
      <w:r>
        <w:rPr>
          <w:sz w:val="19"/>
        </w:rPr>
        <w:t>un</w:t>
      </w:r>
      <w:r>
        <w:rPr>
          <w:spacing w:val="39"/>
          <w:sz w:val="19"/>
        </w:rPr>
        <w:t> </w:t>
      </w:r>
      <w:r>
        <w:rPr>
          <w:sz w:val="19"/>
        </w:rPr>
        <w:t>bon</w:t>
      </w:r>
      <w:r>
        <w:rPr>
          <w:spacing w:val="39"/>
          <w:sz w:val="19"/>
        </w:rPr>
        <w:t> </w:t>
      </w:r>
      <w:r>
        <w:rPr>
          <w:sz w:val="19"/>
        </w:rPr>
        <w:t>fil</w:t>
      </w:r>
      <w:r>
        <w:rPr>
          <w:spacing w:val="39"/>
          <w:sz w:val="19"/>
        </w:rPr>
        <w:t> </w:t>
      </w:r>
      <w:r>
        <w:rPr>
          <w:sz w:val="19"/>
        </w:rPr>
        <w:t>conducteur. L’idée</w:t>
      </w:r>
      <w:r>
        <w:rPr>
          <w:spacing w:val="32"/>
          <w:sz w:val="19"/>
        </w:rPr>
        <w:t> </w:t>
      </w:r>
      <w:r>
        <w:rPr>
          <w:sz w:val="19"/>
        </w:rPr>
        <w:t>d’analyser</w:t>
      </w:r>
      <w:r>
        <w:rPr>
          <w:spacing w:val="32"/>
          <w:sz w:val="19"/>
        </w:rPr>
        <w:t> </w:t>
      </w:r>
      <w:r>
        <w:rPr>
          <w:sz w:val="19"/>
        </w:rPr>
        <w:t>en</w:t>
      </w:r>
      <w:r>
        <w:rPr>
          <w:spacing w:val="32"/>
          <w:sz w:val="19"/>
        </w:rPr>
        <w:t> </w:t>
      </w:r>
      <w:r>
        <w:rPr>
          <w:sz w:val="19"/>
        </w:rPr>
        <w:t>particulier</w:t>
      </w:r>
      <w:r>
        <w:rPr>
          <w:spacing w:val="32"/>
          <w:sz w:val="19"/>
        </w:rPr>
        <w:t> </w:t>
      </w:r>
      <w:r>
        <w:rPr>
          <w:sz w:val="19"/>
        </w:rPr>
        <w:t>la</w:t>
      </w:r>
      <w:r>
        <w:rPr>
          <w:spacing w:val="32"/>
          <w:sz w:val="19"/>
        </w:rPr>
        <w:t> </w:t>
      </w:r>
      <w:r>
        <w:rPr>
          <w:sz w:val="19"/>
        </w:rPr>
        <w:t>manière</w:t>
      </w:r>
      <w:r>
        <w:rPr>
          <w:spacing w:val="32"/>
          <w:sz w:val="19"/>
        </w:rPr>
        <w:t> </w:t>
      </w:r>
      <w:r>
        <w:rPr>
          <w:sz w:val="19"/>
        </w:rPr>
        <w:t>dont</w:t>
      </w:r>
      <w:r>
        <w:rPr>
          <w:spacing w:val="32"/>
          <w:sz w:val="19"/>
        </w:rPr>
        <w:t> </w:t>
      </w:r>
      <w:r>
        <w:rPr>
          <w:sz w:val="19"/>
        </w:rPr>
        <w:t>l’organisation</w:t>
      </w:r>
      <w:r>
        <w:rPr>
          <w:spacing w:val="32"/>
          <w:sz w:val="19"/>
        </w:rPr>
        <w:t> </w:t>
      </w:r>
      <w:r>
        <w:rPr>
          <w:sz w:val="19"/>
        </w:rPr>
        <w:t>apprend</w:t>
      </w:r>
      <w:r>
        <w:rPr>
          <w:spacing w:val="32"/>
          <w:sz w:val="19"/>
        </w:rPr>
        <w:t> </w:t>
      </w:r>
      <w:r>
        <w:rPr>
          <w:sz w:val="19"/>
        </w:rPr>
        <w:t>pourrait</w:t>
      </w:r>
      <w:r>
        <w:rPr>
          <w:spacing w:val="32"/>
          <w:sz w:val="19"/>
        </w:rPr>
        <w:t> </w:t>
      </w:r>
      <w:r>
        <w:rPr>
          <w:sz w:val="19"/>
        </w:rPr>
        <w:t>de</w:t>
      </w:r>
      <w:r>
        <w:rPr>
          <w:spacing w:val="32"/>
          <w:sz w:val="19"/>
        </w:rPr>
        <w:t> </w:t>
      </w:r>
      <w:r>
        <w:rPr>
          <w:sz w:val="19"/>
        </w:rPr>
        <w:t>même</w:t>
      </w:r>
      <w:r>
        <w:rPr>
          <w:spacing w:val="32"/>
          <w:sz w:val="19"/>
        </w:rPr>
        <w:t> </w:t>
      </w:r>
      <w:r>
        <w:rPr>
          <w:sz w:val="19"/>
        </w:rPr>
        <w:t>être</w:t>
      </w:r>
      <w:r>
        <w:rPr>
          <w:spacing w:val="32"/>
          <w:sz w:val="19"/>
        </w:rPr>
        <w:t> </w:t>
      </w:r>
      <w:r>
        <w:rPr>
          <w:sz w:val="19"/>
        </w:rPr>
        <w:t>retenue</w:t>
      </w:r>
      <w:r>
        <w:rPr>
          <w:spacing w:val="32"/>
          <w:sz w:val="19"/>
        </w:rPr>
        <w:t> </w:t>
      </w:r>
      <w:r>
        <w:rPr>
          <w:sz w:val="19"/>
        </w:rPr>
        <w:t>comme</w:t>
      </w:r>
      <w:r>
        <w:rPr>
          <w:spacing w:val="32"/>
          <w:sz w:val="19"/>
        </w:rPr>
        <w:t> </w:t>
      </w:r>
      <w:r>
        <w:rPr>
          <w:sz w:val="19"/>
        </w:rPr>
        <w:t>un bon marqueur de sa capacité à</w:t>
      </w:r>
      <w:r>
        <w:rPr>
          <w:spacing w:val="40"/>
          <w:sz w:val="19"/>
        </w:rPr>
        <w:t> </w:t>
      </w:r>
      <w:r>
        <w:rPr>
          <w:sz w:val="19"/>
        </w:rPr>
        <w:t>se</w:t>
      </w:r>
      <w:r>
        <w:rPr>
          <w:spacing w:val="40"/>
          <w:sz w:val="19"/>
        </w:rPr>
        <w:t> </w:t>
      </w:r>
      <w:r>
        <w:rPr>
          <w:sz w:val="19"/>
        </w:rPr>
        <w:t>moderniser.</w:t>
      </w:r>
      <w:r>
        <w:rPr>
          <w:spacing w:val="40"/>
          <w:sz w:val="19"/>
        </w:rPr>
        <w:t> </w:t>
      </w:r>
      <w:r>
        <w:rPr>
          <w:sz w:val="19"/>
        </w:rPr>
        <w:t>Dans</w:t>
      </w:r>
      <w:r>
        <w:rPr>
          <w:spacing w:val="40"/>
          <w:sz w:val="19"/>
        </w:rPr>
        <w:t> </w:t>
      </w:r>
      <w:r>
        <w:rPr>
          <w:sz w:val="19"/>
        </w:rPr>
        <w:t>ce</w:t>
      </w:r>
      <w:r>
        <w:rPr>
          <w:spacing w:val="40"/>
          <w:sz w:val="19"/>
        </w:rPr>
        <w:t> </w:t>
      </w:r>
      <w:r>
        <w:rPr>
          <w:sz w:val="19"/>
        </w:rPr>
        <w:t>cas,</w:t>
      </w:r>
      <w:r>
        <w:rPr>
          <w:spacing w:val="40"/>
          <w:sz w:val="19"/>
        </w:rPr>
        <w:t> </w:t>
      </w:r>
      <w:r>
        <w:rPr>
          <w:sz w:val="19"/>
        </w:rPr>
        <w:t>le</w:t>
      </w:r>
      <w:r>
        <w:rPr>
          <w:spacing w:val="40"/>
          <w:sz w:val="19"/>
        </w:rPr>
        <w:t> </w:t>
      </w:r>
      <w:r>
        <w:rPr>
          <w:sz w:val="19"/>
        </w:rPr>
        <w:t>chercheur</w:t>
      </w:r>
      <w:r>
        <w:rPr>
          <w:spacing w:val="40"/>
          <w:sz w:val="19"/>
        </w:rPr>
        <w:t> </w:t>
      </w:r>
      <w:r>
        <w:rPr>
          <w:sz w:val="19"/>
        </w:rPr>
        <w:t>s’intéresse</w:t>
      </w:r>
      <w:r>
        <w:rPr>
          <w:spacing w:val="40"/>
          <w:sz w:val="19"/>
        </w:rPr>
        <w:t> </w:t>
      </w:r>
      <w:r>
        <w:rPr>
          <w:sz w:val="19"/>
        </w:rPr>
        <w:t>intrinsèquement</w:t>
      </w:r>
      <w:r>
        <w:rPr>
          <w:spacing w:val="40"/>
          <w:sz w:val="19"/>
        </w:rPr>
        <w:t> </w:t>
      </w:r>
      <w:r>
        <w:rPr>
          <w:sz w:val="19"/>
        </w:rPr>
        <w:t>à</w:t>
      </w:r>
      <w:r>
        <w:rPr>
          <w:spacing w:val="40"/>
          <w:sz w:val="19"/>
        </w:rPr>
        <w:t> </w:t>
      </w:r>
      <w:r>
        <w:rPr>
          <w:sz w:val="19"/>
        </w:rPr>
        <w:t>France Télécom, l’entretien d’appréciation étant instrumental.</w:t>
      </w:r>
    </w:p>
    <w:p>
      <w:pPr>
        <w:pStyle w:val="BodyText"/>
        <w:spacing w:before="4"/>
        <w:rPr>
          <w:sz w:val="19"/>
        </w:rPr>
      </w:pPr>
    </w:p>
    <w:p>
      <w:pPr>
        <w:spacing w:line="252" w:lineRule="auto" w:before="0"/>
        <w:ind w:left="150" w:right="311" w:firstLine="0"/>
        <w:jc w:val="both"/>
        <w:rPr>
          <w:sz w:val="19"/>
        </w:rPr>
      </w:pPr>
      <w:r>
        <w:rPr>
          <w:sz w:val="19"/>
        </w:rPr>
        <w:t>Mais</w:t>
      </w:r>
      <w:r>
        <w:rPr>
          <w:spacing w:val="38"/>
          <w:sz w:val="19"/>
        </w:rPr>
        <w:t> </w:t>
      </w:r>
      <w:r>
        <w:rPr>
          <w:sz w:val="19"/>
        </w:rPr>
        <w:t>les</w:t>
      </w:r>
      <w:r>
        <w:rPr>
          <w:spacing w:val="38"/>
          <w:sz w:val="19"/>
        </w:rPr>
        <w:t> </w:t>
      </w:r>
      <w:r>
        <w:rPr>
          <w:sz w:val="19"/>
        </w:rPr>
        <w:t>frontières</w:t>
      </w:r>
      <w:r>
        <w:rPr>
          <w:spacing w:val="38"/>
          <w:sz w:val="19"/>
        </w:rPr>
        <w:t> </w:t>
      </w:r>
      <w:r>
        <w:rPr>
          <w:sz w:val="19"/>
        </w:rPr>
        <w:t>entre</w:t>
      </w:r>
      <w:r>
        <w:rPr>
          <w:spacing w:val="38"/>
          <w:sz w:val="19"/>
        </w:rPr>
        <w:t> </w:t>
      </w:r>
      <w:r>
        <w:rPr>
          <w:sz w:val="19"/>
        </w:rPr>
        <w:t>approche</w:t>
      </w:r>
      <w:r>
        <w:rPr>
          <w:spacing w:val="38"/>
          <w:sz w:val="19"/>
        </w:rPr>
        <w:t> </w:t>
      </w:r>
      <w:r>
        <w:rPr>
          <w:sz w:val="19"/>
        </w:rPr>
        <w:t>instrumentale</w:t>
      </w:r>
      <w:r>
        <w:rPr>
          <w:spacing w:val="38"/>
          <w:sz w:val="19"/>
        </w:rPr>
        <w:t> </w:t>
      </w:r>
      <w:r>
        <w:rPr>
          <w:sz w:val="19"/>
        </w:rPr>
        <w:t>et</w:t>
      </w:r>
      <w:r>
        <w:rPr>
          <w:spacing w:val="38"/>
          <w:sz w:val="19"/>
        </w:rPr>
        <w:t> </w:t>
      </w:r>
      <w:r>
        <w:rPr>
          <w:sz w:val="19"/>
        </w:rPr>
        <w:t>approche</w:t>
      </w:r>
      <w:r>
        <w:rPr>
          <w:spacing w:val="38"/>
          <w:sz w:val="19"/>
        </w:rPr>
        <w:t> </w:t>
      </w:r>
      <w:r>
        <w:rPr>
          <w:sz w:val="19"/>
        </w:rPr>
        <w:t>intrinsèque</w:t>
      </w:r>
      <w:r>
        <w:rPr>
          <w:spacing w:val="38"/>
          <w:sz w:val="19"/>
        </w:rPr>
        <w:t> </w:t>
      </w:r>
      <w:r>
        <w:rPr>
          <w:sz w:val="19"/>
        </w:rPr>
        <w:t>sont</w:t>
      </w:r>
      <w:r>
        <w:rPr>
          <w:spacing w:val="38"/>
          <w:sz w:val="19"/>
        </w:rPr>
        <w:t> </w:t>
      </w:r>
      <w:r>
        <w:rPr>
          <w:sz w:val="19"/>
        </w:rPr>
        <w:t>ténues</w:t>
      </w:r>
      <w:r>
        <w:rPr>
          <w:spacing w:val="38"/>
          <w:sz w:val="19"/>
        </w:rPr>
        <w:t> </w:t>
      </w:r>
      <w:r>
        <w:rPr>
          <w:sz w:val="19"/>
        </w:rPr>
        <w:t>et,</w:t>
      </w:r>
      <w:r>
        <w:rPr>
          <w:spacing w:val="38"/>
          <w:sz w:val="19"/>
        </w:rPr>
        <w:t> </w:t>
      </w:r>
      <w:r>
        <w:rPr>
          <w:sz w:val="19"/>
        </w:rPr>
        <w:t>comme</w:t>
      </w:r>
      <w:r>
        <w:rPr>
          <w:spacing w:val="38"/>
          <w:sz w:val="19"/>
        </w:rPr>
        <w:t> </w:t>
      </w:r>
      <w:r>
        <w:rPr>
          <w:sz w:val="19"/>
        </w:rPr>
        <w:t>souvent</w:t>
      </w:r>
      <w:r>
        <w:rPr>
          <w:spacing w:val="38"/>
          <w:sz w:val="19"/>
        </w:rPr>
        <w:t> </w:t>
      </w:r>
      <w:r>
        <w:rPr>
          <w:sz w:val="19"/>
        </w:rPr>
        <w:t>lorsque l’on polarise la pensée autour d’un couple de concepts opposés, il existe tout un continuum de situations intermédiaires</w:t>
      </w:r>
      <w:r>
        <w:rPr>
          <w:sz w:val="19"/>
          <w:vertAlign w:val="superscript"/>
        </w:rPr>
        <w:t>1</w:t>
      </w:r>
      <w:r>
        <w:rPr>
          <w:sz w:val="19"/>
          <w:vertAlign w:val="baseline"/>
        </w:rPr>
        <w:t> :</w:t>
      </w:r>
      <w:r>
        <w:rPr>
          <w:spacing w:val="40"/>
          <w:sz w:val="19"/>
          <w:vertAlign w:val="baseline"/>
        </w:rPr>
        <w:t> </w:t>
      </w:r>
      <w:r>
        <w:rPr>
          <w:sz w:val="19"/>
          <w:vertAlign w:val="baseline"/>
        </w:rPr>
        <w:t>dans</w:t>
      </w:r>
      <w:r>
        <w:rPr>
          <w:spacing w:val="40"/>
          <w:sz w:val="19"/>
          <w:vertAlign w:val="baseline"/>
        </w:rPr>
        <w:t> </w:t>
      </w:r>
      <w:r>
        <w:rPr>
          <w:sz w:val="19"/>
          <w:vertAlign w:val="baseline"/>
        </w:rPr>
        <w:t>l’exemple</w:t>
      </w:r>
      <w:r>
        <w:rPr>
          <w:spacing w:val="40"/>
          <w:sz w:val="19"/>
          <w:vertAlign w:val="baseline"/>
        </w:rPr>
        <w:t> </w:t>
      </w:r>
      <w:r>
        <w:rPr>
          <w:sz w:val="19"/>
          <w:vertAlign w:val="baseline"/>
        </w:rPr>
        <w:t>repris</w:t>
      </w:r>
      <w:r>
        <w:rPr>
          <w:spacing w:val="40"/>
          <w:sz w:val="19"/>
          <w:vertAlign w:val="baseline"/>
        </w:rPr>
        <w:t> </w:t>
      </w:r>
      <w:r>
        <w:rPr>
          <w:sz w:val="19"/>
          <w:vertAlign w:val="baseline"/>
        </w:rPr>
        <w:t>ci-dessus,</w:t>
      </w:r>
      <w:r>
        <w:rPr>
          <w:spacing w:val="40"/>
          <w:sz w:val="19"/>
          <w:vertAlign w:val="baseline"/>
        </w:rPr>
        <w:t> </w:t>
      </w:r>
      <w:r>
        <w:rPr>
          <w:sz w:val="19"/>
          <w:vertAlign w:val="baseline"/>
        </w:rPr>
        <w:t>les</w:t>
      </w:r>
      <w:r>
        <w:rPr>
          <w:spacing w:val="40"/>
          <w:sz w:val="19"/>
          <w:vertAlign w:val="baseline"/>
        </w:rPr>
        <w:t> </w:t>
      </w:r>
      <w:r>
        <w:rPr>
          <w:sz w:val="19"/>
          <w:vertAlign w:val="baseline"/>
        </w:rPr>
        <w:t>théories</w:t>
      </w:r>
      <w:r>
        <w:rPr>
          <w:spacing w:val="40"/>
          <w:sz w:val="19"/>
          <w:vertAlign w:val="baseline"/>
        </w:rPr>
        <w:t> </w:t>
      </w:r>
      <w:r>
        <w:rPr>
          <w:sz w:val="19"/>
          <w:vertAlign w:val="baseline"/>
        </w:rPr>
        <w:t>de</w:t>
      </w:r>
      <w:r>
        <w:rPr>
          <w:spacing w:val="40"/>
          <w:sz w:val="19"/>
          <w:vertAlign w:val="baseline"/>
        </w:rPr>
        <w:t> </w:t>
      </w:r>
      <w:r>
        <w:rPr>
          <w:sz w:val="19"/>
          <w:vertAlign w:val="baseline"/>
        </w:rPr>
        <w:t>l’apprentissage</w:t>
      </w:r>
      <w:r>
        <w:rPr>
          <w:spacing w:val="40"/>
          <w:sz w:val="19"/>
          <w:vertAlign w:val="baseline"/>
        </w:rPr>
        <w:t> </w:t>
      </w:r>
      <w:r>
        <w:rPr>
          <w:sz w:val="19"/>
          <w:vertAlign w:val="baseline"/>
        </w:rPr>
        <w:t>occuperaient</w:t>
      </w:r>
      <w:r>
        <w:rPr>
          <w:spacing w:val="40"/>
          <w:sz w:val="19"/>
          <w:vertAlign w:val="baseline"/>
        </w:rPr>
        <w:t> </w:t>
      </w:r>
      <w:r>
        <w:rPr>
          <w:sz w:val="19"/>
          <w:vertAlign w:val="baseline"/>
        </w:rPr>
        <w:t>probablement</w:t>
      </w:r>
      <w:r>
        <w:rPr>
          <w:spacing w:val="40"/>
          <w:sz w:val="19"/>
          <w:vertAlign w:val="baseline"/>
        </w:rPr>
        <w:t> </w:t>
      </w:r>
      <w:r>
        <w:rPr>
          <w:sz w:val="19"/>
          <w:vertAlign w:val="baseline"/>
        </w:rPr>
        <w:t>une place</w:t>
      </w:r>
      <w:r>
        <w:rPr>
          <w:spacing w:val="40"/>
          <w:sz w:val="19"/>
          <w:vertAlign w:val="baseline"/>
        </w:rPr>
        <w:t> </w:t>
      </w:r>
      <w:r>
        <w:rPr>
          <w:sz w:val="19"/>
          <w:vertAlign w:val="baseline"/>
        </w:rPr>
        <w:t>importante</w:t>
      </w:r>
      <w:r>
        <w:rPr>
          <w:spacing w:val="40"/>
          <w:sz w:val="19"/>
          <w:vertAlign w:val="baseline"/>
        </w:rPr>
        <w:t> </w:t>
      </w:r>
      <w:r>
        <w:rPr>
          <w:sz w:val="19"/>
          <w:vertAlign w:val="baseline"/>
        </w:rPr>
        <w:t>dans</w:t>
      </w:r>
      <w:r>
        <w:rPr>
          <w:spacing w:val="40"/>
          <w:sz w:val="19"/>
          <w:vertAlign w:val="baseline"/>
        </w:rPr>
        <w:t> </w:t>
      </w:r>
      <w:r>
        <w:rPr>
          <w:sz w:val="19"/>
          <w:vertAlign w:val="baseline"/>
        </w:rPr>
        <w:t>les</w:t>
      </w:r>
      <w:r>
        <w:rPr>
          <w:spacing w:val="40"/>
          <w:sz w:val="19"/>
          <w:vertAlign w:val="baseline"/>
        </w:rPr>
        <w:t> </w:t>
      </w:r>
      <w:r>
        <w:rPr>
          <w:sz w:val="19"/>
          <w:vertAlign w:val="baseline"/>
        </w:rPr>
        <w:t>trois</w:t>
      </w:r>
      <w:r>
        <w:rPr>
          <w:spacing w:val="40"/>
          <w:sz w:val="19"/>
          <w:vertAlign w:val="baseline"/>
        </w:rPr>
        <w:t> </w:t>
      </w:r>
      <w:r>
        <w:rPr>
          <w:sz w:val="19"/>
          <w:vertAlign w:val="baseline"/>
        </w:rPr>
        <w:t>configurations évoquées.</w:t>
      </w:r>
    </w:p>
    <w:p>
      <w:pPr>
        <w:pStyle w:val="BodyText"/>
      </w:pPr>
    </w:p>
    <w:p>
      <w:pPr>
        <w:pStyle w:val="BodyText"/>
        <w:spacing w:before="269"/>
      </w:pPr>
    </w:p>
    <w:p>
      <w:pPr>
        <w:pStyle w:val="BodyText"/>
        <w:ind w:left="150" w:right="287"/>
        <w:jc w:val="both"/>
      </w:pPr>
      <w:r>
        <w:rPr/>
        <w:t>La distinction entre intrinsèque et instrumental, si elle semble analytiquement utile pour comprendre les différentes approches possibles, n’est en réalité plus aussi nette lorsque l’on s’intéresse concrètement à la formation des résultats scientifiques dans les études de cas [voir encadré]. De même Yin précise-t-il que les frontières entre «comment » et «pourquoi</w:t>
      </w:r>
      <w:r>
        <w:rPr>
          <w:spacing w:val="-15"/>
        </w:rPr>
        <w:t> </w:t>
      </w:r>
      <w:r>
        <w:rPr/>
        <w:t>» ou entre description et explication ne sont pas très précises, la distinction devant être utilisée simplement pour éviter d’adopter une stratégie de recherche décalée.</w:t>
      </w:r>
    </w:p>
    <w:p>
      <w:pPr>
        <w:pStyle w:val="BodyText"/>
        <w:spacing w:before="3"/>
      </w:pPr>
    </w:p>
    <w:p>
      <w:pPr>
        <w:pStyle w:val="ListParagraph"/>
        <w:numPr>
          <w:ilvl w:val="1"/>
          <w:numId w:val="1"/>
        </w:numPr>
        <w:tabs>
          <w:tab w:pos="507" w:val="left" w:leader="none"/>
        </w:tabs>
        <w:spacing w:line="240" w:lineRule="auto" w:before="0" w:after="0"/>
        <w:ind w:left="507" w:right="0" w:hanging="357"/>
        <w:jc w:val="left"/>
        <w:rPr>
          <w:i/>
          <w:sz w:val="24"/>
        </w:rPr>
      </w:pPr>
      <w:r>
        <w:rPr>
          <w:i/>
          <w:spacing w:val="-3"/>
          <w:sz w:val="24"/>
          <w:u w:val="single"/>
        </w:rPr>
        <w:t> </w:t>
      </w:r>
      <w:r>
        <w:rPr>
          <w:i/>
          <w:sz w:val="24"/>
          <w:u w:val="single"/>
        </w:rPr>
        <w:t>Limites</w:t>
      </w:r>
      <w:r>
        <w:rPr>
          <w:i/>
          <w:spacing w:val="-3"/>
          <w:sz w:val="24"/>
          <w:u w:val="single"/>
        </w:rPr>
        <w:t> </w:t>
      </w:r>
      <w:r>
        <w:rPr>
          <w:i/>
          <w:sz w:val="24"/>
          <w:u w:val="single"/>
        </w:rPr>
        <w:t>supposées</w:t>
      </w:r>
      <w:r>
        <w:rPr>
          <w:i/>
          <w:spacing w:val="-2"/>
          <w:sz w:val="24"/>
          <w:u w:val="single"/>
        </w:rPr>
        <w:t> </w:t>
      </w:r>
      <w:r>
        <w:rPr>
          <w:i/>
          <w:sz w:val="24"/>
          <w:u w:val="single"/>
        </w:rPr>
        <w:t>de</w:t>
      </w:r>
      <w:r>
        <w:rPr>
          <w:i/>
          <w:spacing w:val="-3"/>
          <w:sz w:val="24"/>
          <w:u w:val="single"/>
        </w:rPr>
        <w:t> </w:t>
      </w:r>
      <w:r>
        <w:rPr>
          <w:i/>
          <w:sz w:val="24"/>
          <w:u w:val="single"/>
        </w:rPr>
        <w:t>l’étude</w:t>
      </w:r>
      <w:r>
        <w:rPr>
          <w:i/>
          <w:spacing w:val="-3"/>
          <w:sz w:val="24"/>
          <w:u w:val="single"/>
        </w:rPr>
        <w:t> </w:t>
      </w:r>
      <w:r>
        <w:rPr>
          <w:i/>
          <w:sz w:val="24"/>
          <w:u w:val="single"/>
        </w:rPr>
        <w:t>de</w:t>
      </w:r>
      <w:r>
        <w:rPr>
          <w:i/>
          <w:spacing w:val="-2"/>
          <w:sz w:val="24"/>
          <w:u w:val="single"/>
        </w:rPr>
        <w:t> </w:t>
      </w:r>
      <w:r>
        <w:rPr>
          <w:i/>
          <w:spacing w:val="-5"/>
          <w:sz w:val="24"/>
          <w:u w:val="single"/>
        </w:rPr>
        <w:t>cas</w:t>
      </w:r>
    </w:p>
    <w:p>
      <w:pPr>
        <w:pStyle w:val="BodyText"/>
        <w:spacing w:before="5"/>
        <w:rPr>
          <w:i/>
        </w:rPr>
      </w:pPr>
    </w:p>
    <w:p>
      <w:pPr>
        <w:pStyle w:val="BodyText"/>
        <w:spacing w:line="237" w:lineRule="auto"/>
        <w:ind w:left="150" w:right="277"/>
        <w:jc w:val="both"/>
      </w:pPr>
      <w:r>
        <w:rPr/>
        <w:t>Les reproches habituellement faits à l’étude de cas sont classiques et ont été bien relevés par Yin</w:t>
      </w:r>
      <w:r>
        <w:rPr>
          <w:spacing w:val="-4"/>
        </w:rPr>
        <w:t> </w:t>
      </w:r>
      <w:r>
        <w:rPr/>
        <w:t>: l’étude de cas serait peu rigoureuse, ses résultats difficiles à généraliser et ce type de recherche consommerait un temps trop important et produirait des documents volumineux et indigestes en regard de l’intérêt limité des conclusions. Pourtant, il est reconnu que l’étude de cas permet de traiter un matériau empirique très varié, ce qui constitue l’une de ses forces.</w:t>
      </w:r>
    </w:p>
    <w:p>
      <w:pPr>
        <w:pStyle w:val="BodyText"/>
        <w:spacing w:before="6"/>
      </w:pPr>
    </w:p>
    <w:p>
      <w:pPr>
        <w:pStyle w:val="BodyText"/>
        <w:spacing w:line="247" w:lineRule="auto"/>
        <w:ind w:left="150" w:right="302"/>
        <w:jc w:val="both"/>
      </w:pPr>
      <w:r>
        <w:rPr/>
        <w:t>La première critique mentionnée par Yin est facile à lever : le manque de rigueur existe aussi dans</w:t>
      </w:r>
      <w:r>
        <w:rPr>
          <w:spacing w:val="40"/>
        </w:rPr>
        <w:t> </w:t>
      </w:r>
      <w:r>
        <w:rPr/>
        <w:t>d’autres</w:t>
      </w:r>
      <w:r>
        <w:rPr>
          <w:spacing w:val="40"/>
        </w:rPr>
        <w:t> </w:t>
      </w:r>
      <w:r>
        <w:rPr/>
        <w:t>approches,</w:t>
      </w:r>
      <w:r>
        <w:rPr>
          <w:spacing w:val="40"/>
        </w:rPr>
        <w:t> </w:t>
      </w:r>
      <w:r>
        <w:rPr/>
        <w:t>et</w:t>
      </w:r>
      <w:r>
        <w:rPr>
          <w:spacing w:val="40"/>
        </w:rPr>
        <w:t> </w:t>
      </w:r>
      <w:r>
        <w:rPr/>
        <w:t>un</w:t>
      </w:r>
      <w:r>
        <w:rPr>
          <w:spacing w:val="40"/>
        </w:rPr>
        <w:t> </w:t>
      </w:r>
      <w:r>
        <w:rPr/>
        <w:t>partage</w:t>
      </w:r>
      <w:r>
        <w:rPr>
          <w:spacing w:val="40"/>
        </w:rPr>
        <w:t> </w:t>
      </w:r>
      <w:r>
        <w:rPr/>
        <w:t>des</w:t>
      </w:r>
      <w:r>
        <w:rPr>
          <w:spacing w:val="40"/>
        </w:rPr>
        <w:t> </w:t>
      </w:r>
      <w:r>
        <w:rPr/>
        <w:t>bonnes</w:t>
      </w:r>
      <w:r>
        <w:rPr>
          <w:spacing w:val="40"/>
        </w:rPr>
        <w:t> </w:t>
      </w:r>
      <w:r>
        <w:rPr/>
        <w:t>pratiques</w:t>
      </w:r>
      <w:r>
        <w:rPr>
          <w:spacing w:val="40"/>
        </w:rPr>
        <w:t> </w:t>
      </w:r>
      <w:r>
        <w:rPr/>
        <w:t>et</w:t>
      </w:r>
      <w:r>
        <w:rPr>
          <w:spacing w:val="40"/>
        </w:rPr>
        <w:t> </w:t>
      </w:r>
      <w:r>
        <w:rPr/>
        <w:t>un</w:t>
      </w:r>
      <w:r>
        <w:rPr>
          <w:spacing w:val="40"/>
        </w:rPr>
        <w:t> </w:t>
      </w:r>
      <w:r>
        <w:rPr/>
        <w:t>travail</w:t>
      </w:r>
      <w:r>
        <w:rPr>
          <w:spacing w:val="40"/>
        </w:rPr>
        <w:t> </w:t>
      </w:r>
      <w:r>
        <w:rPr/>
        <w:t>de</w:t>
      </w:r>
      <w:r>
        <w:rPr>
          <w:spacing w:val="40"/>
        </w:rPr>
        <w:t> </w:t>
      </w:r>
      <w:r>
        <w:rPr/>
        <w:t>codification</w:t>
      </w:r>
    </w:p>
    <w:p>
      <w:pPr>
        <w:pStyle w:val="BodyText"/>
        <w:spacing w:before="10"/>
        <w:rPr>
          <w:sz w:val="14"/>
        </w:rPr>
      </w:pPr>
      <w:r>
        <w:rPr>
          <w:sz w:val="14"/>
        </w:rPr>
        <mc:AlternateContent>
          <mc:Choice Requires="wps">
            <w:drawing>
              <wp:anchor distT="0" distB="0" distL="0" distR="0" allowOverlap="1" layoutInCell="1" locked="0" behindDoc="1" simplePos="0" relativeHeight="487589888">
                <wp:simplePos x="0" y="0"/>
                <wp:positionH relativeFrom="page">
                  <wp:posOffset>904875</wp:posOffset>
                </wp:positionH>
                <wp:positionV relativeFrom="paragraph">
                  <wp:posOffset>124339</wp:posOffset>
                </wp:positionV>
                <wp:extent cx="1828800" cy="952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1828800" cy="9525"/>
                        </a:xfrm>
                        <a:custGeom>
                          <a:avLst/>
                          <a:gdLst/>
                          <a:ahLst/>
                          <a:cxnLst/>
                          <a:rect l="l" t="t" r="r" b="b"/>
                          <a:pathLst>
                            <a:path w="1828800" h="9525">
                              <a:moveTo>
                                <a:pt x="1828800" y="0"/>
                              </a:moveTo>
                              <a:lnTo>
                                <a:pt x="0" y="0"/>
                              </a:lnTo>
                              <a:lnTo>
                                <a:pt x="0" y="9525"/>
                              </a:lnTo>
                              <a:lnTo>
                                <a:pt x="1828800" y="952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25pt;margin-top:9.79054pt;width:144pt;height:.75pt;mso-position-horizontal-relative:page;mso-position-vertical-relative:paragraph;z-index:-15726592;mso-wrap-distance-left:0;mso-wrap-distance-right:0" id="docshape23" filled="true" fillcolor="#000000" stroked="false">
                <v:fill type="solid"/>
                <w10:wrap type="topAndBottom"/>
              </v:rect>
            </w:pict>
          </mc:Fallback>
        </mc:AlternateContent>
      </w:r>
    </w:p>
    <w:p>
      <w:pPr>
        <w:spacing w:line="264" w:lineRule="auto" w:before="107"/>
        <w:ind w:left="150" w:right="307" w:firstLine="0"/>
        <w:jc w:val="left"/>
        <w:rPr>
          <w:sz w:val="19"/>
        </w:rPr>
      </w:pPr>
      <w:r>
        <w:rPr>
          <w:sz w:val="19"/>
          <w:vertAlign w:val="superscript"/>
        </w:rPr>
        <w:t>1</w:t>
      </w:r>
      <w:r>
        <w:rPr>
          <w:spacing w:val="38"/>
          <w:sz w:val="19"/>
          <w:vertAlign w:val="baseline"/>
        </w:rPr>
        <w:t> </w:t>
      </w:r>
      <w:r>
        <w:rPr>
          <w:sz w:val="19"/>
          <w:vertAlign w:val="baseline"/>
        </w:rPr>
        <w:t>Par</w:t>
      </w:r>
      <w:r>
        <w:rPr>
          <w:spacing w:val="35"/>
          <w:sz w:val="19"/>
          <w:vertAlign w:val="baseline"/>
        </w:rPr>
        <w:t> </w:t>
      </w:r>
      <w:r>
        <w:rPr>
          <w:sz w:val="19"/>
          <w:vertAlign w:val="baseline"/>
        </w:rPr>
        <w:t>exemple,</w:t>
      </w:r>
      <w:r>
        <w:rPr>
          <w:spacing w:val="32"/>
          <w:sz w:val="19"/>
          <w:vertAlign w:val="baseline"/>
        </w:rPr>
        <w:t> </w:t>
      </w:r>
      <w:r>
        <w:rPr>
          <w:sz w:val="19"/>
          <w:vertAlign w:val="baseline"/>
        </w:rPr>
        <w:t>innovation</w:t>
      </w:r>
      <w:r>
        <w:rPr>
          <w:spacing w:val="32"/>
          <w:sz w:val="19"/>
          <w:vertAlign w:val="baseline"/>
        </w:rPr>
        <w:t> </w:t>
      </w:r>
      <w:r>
        <w:rPr>
          <w:sz w:val="19"/>
          <w:vertAlign w:val="baseline"/>
        </w:rPr>
        <w:t>radicale</w:t>
      </w:r>
      <w:r>
        <w:rPr>
          <w:spacing w:val="32"/>
          <w:sz w:val="19"/>
          <w:vertAlign w:val="baseline"/>
        </w:rPr>
        <w:t> </w:t>
      </w:r>
      <w:r>
        <w:rPr>
          <w:sz w:val="19"/>
          <w:vertAlign w:val="baseline"/>
        </w:rPr>
        <w:t>ou</w:t>
      </w:r>
      <w:r>
        <w:rPr>
          <w:spacing w:val="32"/>
          <w:sz w:val="19"/>
          <w:vertAlign w:val="baseline"/>
        </w:rPr>
        <w:t> </w:t>
      </w:r>
      <w:r>
        <w:rPr>
          <w:sz w:val="19"/>
          <w:vertAlign w:val="baseline"/>
        </w:rPr>
        <w:t>incrémentale,</w:t>
      </w:r>
      <w:r>
        <w:rPr>
          <w:spacing w:val="32"/>
          <w:sz w:val="19"/>
          <w:vertAlign w:val="baseline"/>
        </w:rPr>
        <w:t> </w:t>
      </w:r>
      <w:r>
        <w:rPr>
          <w:sz w:val="19"/>
          <w:vertAlign w:val="baseline"/>
        </w:rPr>
        <w:t>changement</w:t>
      </w:r>
      <w:r>
        <w:rPr>
          <w:spacing w:val="32"/>
          <w:sz w:val="19"/>
          <w:vertAlign w:val="baseline"/>
        </w:rPr>
        <w:t> </w:t>
      </w:r>
      <w:r>
        <w:rPr>
          <w:sz w:val="19"/>
          <w:vertAlign w:val="baseline"/>
        </w:rPr>
        <w:t>émergent</w:t>
      </w:r>
      <w:r>
        <w:rPr>
          <w:spacing w:val="32"/>
          <w:sz w:val="19"/>
          <w:vertAlign w:val="baseline"/>
        </w:rPr>
        <w:t> </w:t>
      </w:r>
      <w:r>
        <w:rPr>
          <w:sz w:val="19"/>
          <w:vertAlign w:val="baseline"/>
        </w:rPr>
        <w:t>ou</w:t>
      </w:r>
      <w:r>
        <w:rPr>
          <w:spacing w:val="32"/>
          <w:sz w:val="19"/>
          <w:vertAlign w:val="baseline"/>
        </w:rPr>
        <w:t> </w:t>
      </w:r>
      <w:r>
        <w:rPr>
          <w:sz w:val="19"/>
          <w:vertAlign w:val="baseline"/>
        </w:rPr>
        <w:t>planifié,</w:t>
      </w:r>
      <w:r>
        <w:rPr>
          <w:spacing w:val="32"/>
          <w:sz w:val="19"/>
          <w:vertAlign w:val="baseline"/>
        </w:rPr>
        <w:t> </w:t>
      </w:r>
      <w:r>
        <w:rPr>
          <w:sz w:val="19"/>
          <w:vertAlign w:val="baseline"/>
        </w:rPr>
        <w:t>apprentissage</w:t>
      </w:r>
      <w:r>
        <w:rPr>
          <w:spacing w:val="32"/>
          <w:sz w:val="19"/>
          <w:vertAlign w:val="baseline"/>
        </w:rPr>
        <w:t> </w:t>
      </w:r>
      <w:r>
        <w:rPr>
          <w:sz w:val="19"/>
          <w:vertAlign w:val="baseline"/>
        </w:rPr>
        <w:t>simple boucle et double boucle.</w:t>
      </w:r>
    </w:p>
    <w:p>
      <w:pPr>
        <w:spacing w:after="0" w:line="264" w:lineRule="auto"/>
        <w:jc w:val="left"/>
        <w:rPr>
          <w:sz w:val="19"/>
        </w:rPr>
        <w:sectPr>
          <w:pgSz w:w="11920" w:h="16840"/>
          <w:pgMar w:header="0" w:footer="794" w:top="1900" w:bottom="980" w:left="1275" w:right="1133"/>
        </w:sectPr>
      </w:pPr>
    </w:p>
    <w:p>
      <w:pPr>
        <w:pStyle w:val="BodyText"/>
        <w:spacing w:before="66"/>
        <w:ind w:left="150" w:right="275"/>
        <w:jc w:val="both"/>
      </w:pPr>
      <w:r>
        <w:rPr/>
        <w:t>sérieux des savoir-</w:t>
      </w:r>
      <w:r>
        <w:rPr>
          <w:spacing w:val="-15"/>
        </w:rPr>
        <w:t> </w:t>
      </w:r>
      <w:r>
        <w:rPr/>
        <w:t>faire acquis constituent, d’une manière générale dans la pratique scientifique, une bonne garantie. La troisième critique, qui concerne le temps excessif et le caractère volumineux des documents produits, semble valoir en comparaison d’approches quantitatives</w:t>
      </w:r>
      <w:r>
        <w:rPr>
          <w:spacing w:val="-2"/>
        </w:rPr>
        <w:t> </w:t>
      </w:r>
      <w:r>
        <w:rPr/>
        <w:t>portant directement sur des échantillons nombreux. S’il est évident qu’une étude de cas, au sens où nous l’entendons ici, prend davantage de temps de terrain au chercheur que l’administration d’un questionnaire, il n’en reste pas moins que les conclusions de certaines enquêtes</w:t>
      </w:r>
      <w:r>
        <w:rPr>
          <w:spacing w:val="-6"/>
        </w:rPr>
        <w:t> </w:t>
      </w:r>
      <w:r>
        <w:rPr/>
        <w:t>«</w:t>
      </w:r>
      <w:r>
        <w:rPr>
          <w:spacing w:val="-15"/>
        </w:rPr>
        <w:t> </w:t>
      </w:r>
      <w:r>
        <w:rPr/>
        <w:t>quantitatives » peuvent paraître bien ténues en regard de l’importance quantitative des traitements statistiques opérés. Cette critique correspond donc davantage à un scepticisme </w:t>
      </w:r>
      <w:r>
        <w:rPr>
          <w:i/>
        </w:rPr>
        <w:t>a priori </w:t>
      </w:r>
      <w:r>
        <w:rPr/>
        <w:t>sur l’étude de cas qu’à un problème intrinsèquement lié à cette approche.</w:t>
      </w:r>
    </w:p>
    <w:p>
      <w:pPr>
        <w:pStyle w:val="BodyText"/>
        <w:spacing w:before="4"/>
      </w:pPr>
    </w:p>
    <w:p>
      <w:pPr>
        <w:pStyle w:val="BodyText"/>
        <w:spacing w:line="235" w:lineRule="auto"/>
        <w:ind w:left="150" w:right="277"/>
        <w:jc w:val="both"/>
      </w:pPr>
      <w:r>
        <w:rPr/>
        <w:t>Nous nous concentrerons ici sur la seconde critique, la plus intéressante : l’impossibilité qu’il y aurait à généraliser les résultats d’une étude de cas. Pour cela, il nous faut d’abord étudier la place du «</w:t>
      </w:r>
      <w:r>
        <w:rPr>
          <w:spacing w:val="-26"/>
        </w:rPr>
        <w:t> </w:t>
      </w:r>
      <w:r>
        <w:rPr/>
        <w:t>cas » dans les raisonnements et théories scientifiques.</w:t>
      </w:r>
    </w:p>
    <w:p>
      <w:pPr>
        <w:pStyle w:val="BodyText"/>
      </w:pPr>
    </w:p>
    <w:p>
      <w:pPr>
        <w:pStyle w:val="BodyText"/>
        <w:spacing w:before="12"/>
      </w:pPr>
    </w:p>
    <w:p>
      <w:pPr>
        <w:pStyle w:val="Heading1"/>
        <w:ind w:firstLine="0"/>
        <w:jc w:val="both"/>
        <w:rPr>
          <w:u w:val="none"/>
        </w:rPr>
      </w:pPr>
      <w:r>
        <w:rPr>
          <w:spacing w:val="-2"/>
          <w:u w:val="thick"/>
        </w:rPr>
        <w:t> </w:t>
      </w:r>
      <w:r>
        <w:rPr>
          <w:u w:val="thick"/>
        </w:rPr>
        <w:t>2.</w:t>
      </w:r>
      <w:r>
        <w:rPr>
          <w:spacing w:val="-1"/>
          <w:u w:val="thick"/>
        </w:rPr>
        <w:t> </w:t>
      </w:r>
      <w:r>
        <w:rPr>
          <w:u w:val="thick"/>
        </w:rPr>
        <w:t>La</w:t>
      </w:r>
      <w:r>
        <w:rPr>
          <w:spacing w:val="-1"/>
          <w:u w:val="thick"/>
        </w:rPr>
        <w:t> </w:t>
      </w:r>
      <w:r>
        <w:rPr>
          <w:u w:val="thick"/>
        </w:rPr>
        <w:t>place</w:t>
      </w:r>
      <w:r>
        <w:rPr>
          <w:spacing w:val="-1"/>
          <w:u w:val="thick"/>
        </w:rPr>
        <w:t> </w:t>
      </w:r>
      <w:r>
        <w:rPr>
          <w:u w:val="thick"/>
        </w:rPr>
        <w:t>du</w:t>
      </w:r>
      <w:r>
        <w:rPr>
          <w:spacing w:val="-1"/>
          <w:u w:val="thick"/>
        </w:rPr>
        <w:t> </w:t>
      </w:r>
      <w:r>
        <w:rPr>
          <w:u w:val="thick"/>
        </w:rPr>
        <w:t>«</w:t>
      </w:r>
      <w:r>
        <w:rPr>
          <w:spacing w:val="-5"/>
          <w:u w:val="thick"/>
        </w:rPr>
        <w:t> </w:t>
      </w:r>
      <w:r>
        <w:rPr>
          <w:u w:val="thick"/>
        </w:rPr>
        <w:t>cas</w:t>
      </w:r>
      <w:r>
        <w:rPr>
          <w:spacing w:val="11"/>
          <w:u w:val="thick"/>
        </w:rPr>
        <w:t> </w:t>
      </w:r>
      <w:r>
        <w:rPr>
          <w:u w:val="thick"/>
        </w:rPr>
        <w:t>»</w:t>
      </w:r>
      <w:r>
        <w:rPr>
          <w:spacing w:val="-2"/>
          <w:u w:val="thick"/>
        </w:rPr>
        <w:t> </w:t>
      </w:r>
      <w:r>
        <w:rPr>
          <w:u w:val="thick"/>
        </w:rPr>
        <w:t>dans</w:t>
      </w:r>
      <w:r>
        <w:rPr>
          <w:spacing w:val="-2"/>
          <w:u w:val="thick"/>
        </w:rPr>
        <w:t> </w:t>
      </w:r>
      <w:r>
        <w:rPr>
          <w:u w:val="thick"/>
        </w:rPr>
        <w:t>les</w:t>
      </w:r>
      <w:r>
        <w:rPr>
          <w:spacing w:val="-2"/>
          <w:u w:val="thick"/>
        </w:rPr>
        <w:t> </w:t>
      </w:r>
      <w:r>
        <w:rPr>
          <w:u w:val="thick"/>
        </w:rPr>
        <w:t>raisonnements</w:t>
      </w:r>
      <w:r>
        <w:rPr>
          <w:spacing w:val="-2"/>
          <w:u w:val="thick"/>
        </w:rPr>
        <w:t> </w:t>
      </w:r>
      <w:r>
        <w:rPr>
          <w:u w:val="thick"/>
        </w:rPr>
        <w:t>et</w:t>
      </w:r>
      <w:r>
        <w:rPr>
          <w:spacing w:val="-2"/>
          <w:u w:val="thick"/>
        </w:rPr>
        <w:t> </w:t>
      </w:r>
      <w:r>
        <w:rPr>
          <w:u w:val="thick"/>
        </w:rPr>
        <w:t>théories</w:t>
      </w:r>
      <w:r>
        <w:rPr>
          <w:spacing w:val="-1"/>
          <w:u w:val="thick"/>
        </w:rPr>
        <w:t> </w:t>
      </w:r>
      <w:r>
        <w:rPr>
          <w:spacing w:val="-2"/>
          <w:u w:val="thick"/>
        </w:rPr>
        <w:t>scientifiques</w:t>
      </w:r>
    </w:p>
    <w:p>
      <w:pPr>
        <w:pStyle w:val="ListParagraph"/>
        <w:numPr>
          <w:ilvl w:val="1"/>
          <w:numId w:val="3"/>
        </w:numPr>
        <w:tabs>
          <w:tab w:pos="507" w:val="left" w:leader="none"/>
        </w:tabs>
        <w:spacing w:line="240" w:lineRule="auto" w:before="264" w:after="0"/>
        <w:ind w:left="507" w:right="0" w:hanging="357"/>
        <w:jc w:val="left"/>
        <w:rPr>
          <w:i/>
          <w:sz w:val="24"/>
        </w:rPr>
      </w:pPr>
      <w:r>
        <w:rPr>
          <w:i/>
          <w:spacing w:val="-3"/>
          <w:sz w:val="24"/>
          <w:u w:val="single"/>
        </w:rPr>
        <w:t> </w:t>
      </w:r>
      <w:r>
        <w:rPr>
          <w:i/>
          <w:sz w:val="24"/>
          <w:u w:val="single"/>
        </w:rPr>
        <w:t>Position</w:t>
      </w:r>
      <w:r>
        <w:rPr>
          <w:i/>
          <w:spacing w:val="-2"/>
          <w:sz w:val="24"/>
          <w:u w:val="single"/>
        </w:rPr>
        <w:t> </w:t>
      </w:r>
      <w:r>
        <w:rPr>
          <w:i/>
          <w:sz w:val="24"/>
          <w:u w:val="single"/>
        </w:rPr>
        <w:t>du</w:t>
      </w:r>
      <w:r>
        <w:rPr>
          <w:i/>
          <w:spacing w:val="-2"/>
          <w:sz w:val="24"/>
          <w:u w:val="single"/>
        </w:rPr>
        <w:t> </w:t>
      </w:r>
      <w:r>
        <w:rPr>
          <w:i/>
          <w:sz w:val="24"/>
          <w:u w:val="single"/>
        </w:rPr>
        <w:t>«</w:t>
      </w:r>
      <w:r>
        <w:rPr>
          <w:i/>
          <w:spacing w:val="-2"/>
          <w:sz w:val="24"/>
          <w:u w:val="single"/>
        </w:rPr>
        <w:t> </w:t>
      </w:r>
      <w:r>
        <w:rPr>
          <w:i/>
          <w:sz w:val="24"/>
          <w:u w:val="single"/>
        </w:rPr>
        <w:t>cas</w:t>
      </w:r>
      <w:r>
        <w:rPr>
          <w:i/>
          <w:spacing w:val="-3"/>
          <w:sz w:val="24"/>
          <w:u w:val="single"/>
        </w:rPr>
        <w:t> </w:t>
      </w:r>
      <w:r>
        <w:rPr>
          <w:i/>
          <w:sz w:val="24"/>
          <w:u w:val="single"/>
        </w:rPr>
        <w:t>»</w:t>
      </w:r>
      <w:r>
        <w:rPr>
          <w:i/>
          <w:spacing w:val="1"/>
          <w:sz w:val="24"/>
          <w:u w:val="single"/>
        </w:rPr>
        <w:t> </w:t>
      </w:r>
      <w:r>
        <w:rPr>
          <w:i/>
          <w:sz w:val="24"/>
          <w:u w:val="single"/>
        </w:rPr>
        <w:t>dans</w:t>
      </w:r>
      <w:r>
        <w:rPr>
          <w:i/>
          <w:spacing w:val="2"/>
          <w:sz w:val="24"/>
          <w:u w:val="single"/>
        </w:rPr>
        <w:t> </w:t>
      </w:r>
      <w:r>
        <w:rPr>
          <w:i/>
          <w:sz w:val="24"/>
          <w:u w:val="single"/>
        </w:rPr>
        <w:t>la</w:t>
      </w:r>
      <w:r>
        <w:rPr>
          <w:i/>
          <w:spacing w:val="2"/>
          <w:sz w:val="24"/>
          <w:u w:val="single"/>
        </w:rPr>
        <w:t> </w:t>
      </w:r>
      <w:r>
        <w:rPr>
          <w:i/>
          <w:sz w:val="24"/>
          <w:u w:val="single"/>
        </w:rPr>
        <w:t>logique</w:t>
      </w:r>
      <w:r>
        <w:rPr>
          <w:i/>
          <w:spacing w:val="2"/>
          <w:sz w:val="24"/>
          <w:u w:val="single"/>
        </w:rPr>
        <w:t> </w:t>
      </w:r>
      <w:r>
        <w:rPr>
          <w:i/>
          <w:sz w:val="24"/>
          <w:u w:val="single"/>
        </w:rPr>
        <w:t>des</w:t>
      </w:r>
      <w:r>
        <w:rPr>
          <w:i/>
          <w:spacing w:val="2"/>
          <w:sz w:val="24"/>
          <w:u w:val="single"/>
        </w:rPr>
        <w:t> </w:t>
      </w:r>
      <w:r>
        <w:rPr>
          <w:i/>
          <w:spacing w:val="-2"/>
          <w:sz w:val="24"/>
          <w:u w:val="single"/>
        </w:rPr>
        <w:t>raisonnements</w:t>
      </w:r>
    </w:p>
    <w:p>
      <w:pPr>
        <w:pStyle w:val="BodyText"/>
        <w:spacing w:before="2"/>
        <w:rPr>
          <w:i/>
        </w:rPr>
      </w:pPr>
    </w:p>
    <w:p>
      <w:pPr>
        <w:pStyle w:val="BodyText"/>
        <w:spacing w:line="242" w:lineRule="auto" w:before="1"/>
        <w:ind w:left="150" w:right="300"/>
        <w:jc w:val="both"/>
      </w:pPr>
      <w:r>
        <w:rPr/>
        <w:t>Un «cas » est une manifestation empirique supposée ou réelle. Etudier un cas, c’est donc étudier une situation particulière. Différents auteurs indiquent que faire une étude de cas suppose accepter l’idée du particulier, de l’unique, du divers.</w:t>
      </w:r>
    </w:p>
    <w:p>
      <w:pPr>
        <w:pStyle w:val="BodyText"/>
        <w:spacing w:before="273"/>
        <w:ind w:left="150" w:right="285"/>
        <w:jc w:val="both"/>
      </w:pPr>
      <w:r>
        <w:rPr/>
        <w:t>Or une situation n’est particulière que par rapport «au cas général</w:t>
      </w:r>
      <w:r>
        <w:rPr>
          <w:spacing w:val="-15"/>
        </w:rPr>
        <w:t> </w:t>
      </w:r>
      <w:r>
        <w:rPr/>
        <w:t>» ou, du moins, à d’autres cas particuliers avec lesquels faire la comparaison. Avant d’aborder la question du «cas général</w:t>
      </w:r>
      <w:r>
        <w:rPr>
          <w:spacing w:val="-13"/>
        </w:rPr>
        <w:t> </w:t>
      </w:r>
      <w:r>
        <w:rPr/>
        <w:t>», on peut remarquer que dans l’exemple de Pierce repris par Boudon (1990) pour illustrer</w:t>
      </w:r>
      <w:r>
        <w:rPr>
          <w:spacing w:val="77"/>
        </w:rPr>
        <w:t> </w:t>
      </w:r>
      <w:r>
        <w:rPr/>
        <w:t>les</w:t>
      </w:r>
      <w:r>
        <w:rPr>
          <w:spacing w:val="77"/>
        </w:rPr>
        <w:t> </w:t>
      </w:r>
      <w:r>
        <w:rPr/>
        <w:t>trois</w:t>
      </w:r>
      <w:r>
        <w:rPr>
          <w:spacing w:val="77"/>
        </w:rPr>
        <w:t> </w:t>
      </w:r>
      <w:r>
        <w:rPr/>
        <w:t>formes</w:t>
      </w:r>
      <w:r>
        <w:rPr>
          <w:spacing w:val="77"/>
        </w:rPr>
        <w:t> </w:t>
      </w:r>
      <w:r>
        <w:rPr/>
        <w:t>du</w:t>
      </w:r>
      <w:r>
        <w:rPr>
          <w:spacing w:val="77"/>
        </w:rPr>
        <w:t> </w:t>
      </w:r>
      <w:r>
        <w:rPr/>
        <w:t>raisonnement</w:t>
      </w:r>
      <w:r>
        <w:rPr>
          <w:spacing w:val="77"/>
        </w:rPr>
        <w:t> </w:t>
      </w:r>
      <w:r>
        <w:rPr/>
        <w:t>(abduction,</w:t>
      </w:r>
      <w:r>
        <w:rPr>
          <w:spacing w:val="77"/>
        </w:rPr>
        <w:t> </w:t>
      </w:r>
      <w:r>
        <w:rPr/>
        <w:t>déduction,</w:t>
      </w:r>
      <w:r>
        <w:rPr>
          <w:spacing w:val="77"/>
        </w:rPr>
        <w:t> </w:t>
      </w:r>
      <w:r>
        <w:rPr/>
        <w:t>induction),</w:t>
      </w:r>
      <w:r>
        <w:rPr>
          <w:spacing w:val="40"/>
        </w:rPr>
        <w:t> </w:t>
      </w:r>
      <w:r>
        <w:rPr/>
        <w:t>on</w:t>
      </w:r>
      <w:r>
        <w:rPr>
          <w:spacing w:val="40"/>
        </w:rPr>
        <w:t> </w:t>
      </w:r>
      <w:r>
        <w:rPr/>
        <w:t>appelle</w:t>
      </w:r>
    </w:p>
    <w:p>
      <w:pPr>
        <w:pStyle w:val="BodyText"/>
        <w:ind w:left="150" w:right="290"/>
        <w:jc w:val="both"/>
      </w:pPr>
      <w:r>
        <w:rPr/>
        <w:t>«</w:t>
      </w:r>
      <w:r>
        <w:rPr>
          <w:spacing w:val="-15"/>
        </w:rPr>
        <w:t> </w:t>
      </w:r>
      <w:r>
        <w:rPr/>
        <w:t>règle », «</w:t>
      </w:r>
      <w:r>
        <w:rPr>
          <w:spacing w:val="-15"/>
        </w:rPr>
        <w:t> </w:t>
      </w:r>
      <w:r>
        <w:rPr/>
        <w:t>cas » (en anglais chez Pierce : </w:t>
      </w:r>
      <w:r>
        <w:rPr>
          <w:i/>
        </w:rPr>
        <w:t>case</w:t>
      </w:r>
      <w:r>
        <w:rPr/>
        <w:t>)</w:t>
      </w:r>
      <w:r>
        <w:rPr>
          <w:spacing w:val="40"/>
        </w:rPr>
        <w:t> </w:t>
      </w:r>
      <w:r>
        <w:rPr/>
        <w:t>et</w:t>
      </w:r>
      <w:r>
        <w:rPr>
          <w:spacing w:val="40"/>
        </w:rPr>
        <w:t> </w:t>
      </w:r>
      <w:r>
        <w:rPr/>
        <w:t>«conséquence » les trois éléments du syllogisme</w:t>
      </w:r>
      <w:r>
        <w:rPr>
          <w:spacing w:val="-3"/>
        </w:rPr>
        <w:t> </w:t>
      </w:r>
      <w:r>
        <w:rPr/>
        <w:t>:</w:t>
      </w:r>
      <w:r>
        <w:rPr>
          <w:spacing w:val="32"/>
        </w:rPr>
        <w:t> </w:t>
      </w:r>
      <w:r>
        <w:rPr/>
        <w:t>«</w:t>
      </w:r>
      <w:r>
        <w:rPr>
          <w:spacing w:val="-15"/>
        </w:rPr>
        <w:t> </w:t>
      </w:r>
      <w:r>
        <w:rPr/>
        <w:t>tous les haricots de ce sac sont blancs » est la règle, «ces haricots viennent du sac</w:t>
      </w:r>
      <w:r>
        <w:rPr>
          <w:spacing w:val="-15"/>
        </w:rPr>
        <w:t> </w:t>
      </w:r>
      <w:r>
        <w:rPr/>
        <w:t>»</w:t>
      </w:r>
      <w:r>
        <w:rPr>
          <w:spacing w:val="-10"/>
        </w:rPr>
        <w:t> </w:t>
      </w:r>
      <w:r>
        <w:rPr/>
        <w:t>est le «</w:t>
      </w:r>
      <w:r>
        <w:rPr>
          <w:spacing w:val="-15"/>
        </w:rPr>
        <w:t> </w:t>
      </w:r>
      <w:r>
        <w:rPr/>
        <w:t>cas », et «</w:t>
      </w:r>
      <w:r>
        <w:rPr>
          <w:spacing w:val="-15"/>
        </w:rPr>
        <w:t> </w:t>
      </w:r>
      <w:r>
        <w:rPr/>
        <w:t>ces haricots sont blancs » constitue la conséquence, ici déduite avec certitude si la règle et le cas sont vrais</w:t>
      </w:r>
      <w:r>
        <w:rPr>
          <w:vertAlign w:val="superscript"/>
        </w:rPr>
        <w:t>2</w:t>
      </w:r>
      <w:r>
        <w:rPr>
          <w:vertAlign w:val="baseline"/>
        </w:rPr>
        <w:t>.</w:t>
      </w:r>
    </w:p>
    <w:p>
      <w:pPr>
        <w:pStyle w:val="BodyText"/>
        <w:spacing w:before="268"/>
        <w:ind w:left="150" w:right="286"/>
        <w:jc w:val="both"/>
      </w:pPr>
      <w:r>
        <w:rPr/>
        <w:t>Etudier un cas, c’est donc s’intéresser de manière centrale à une situation empirique singulière. Or ce «</w:t>
      </w:r>
      <w:r>
        <w:rPr>
          <w:spacing w:val="-15"/>
        </w:rPr>
        <w:t> </w:t>
      </w:r>
      <w:r>
        <w:rPr/>
        <w:t>cas » n’est singulier que par rapport à une référence, cette référence procédant nécessairement d’une théorie d’un certain niveau de généralité. Dans l’exemple de Pierce,</w:t>
      </w:r>
      <w:r>
        <w:rPr>
          <w:spacing w:val="-11"/>
        </w:rPr>
        <w:t> </w:t>
      </w:r>
      <w:r>
        <w:rPr/>
        <w:t>«</w:t>
      </w:r>
      <w:r>
        <w:rPr>
          <w:spacing w:val="-15"/>
        </w:rPr>
        <w:t> </w:t>
      </w:r>
      <w:r>
        <w:rPr/>
        <w:t>ces haricots viennent du sac » n’est une proposition intéressante que si l’on imagine qu’ils pourraient ne pas en provenir, ou parce que</w:t>
      </w:r>
      <w:r>
        <w:rPr>
          <w:spacing w:val="40"/>
        </w:rPr>
        <w:t> </w:t>
      </w:r>
      <w:r>
        <w:rPr/>
        <w:t>l’on va pouvoir déduire qu’ils sont blancs ou que tous les haricots du sac ne sont pas blancs, si ceux que l’on voit sont verts. Le «cas » n’est donc à considérer que par rapport à des règles et à des conséquences, l’ensemble formant, selon l’ordre dans lequel on enchaîne règle, cas et conséquence, un raisonnement déductif, abductif (rétroductif) ou inductif</w:t>
      </w:r>
      <w:r>
        <w:rPr>
          <w:vertAlign w:val="superscript"/>
        </w:rPr>
        <w:t>3</w:t>
      </w:r>
      <w:r>
        <w:rPr>
          <w:vertAlign w:val="baseline"/>
        </w:rPr>
        <w:t>.</w:t>
      </w:r>
    </w:p>
    <w:p>
      <w:pPr>
        <w:pStyle w:val="BodyText"/>
        <w:rPr>
          <w:sz w:val="20"/>
        </w:rPr>
      </w:pPr>
    </w:p>
    <w:p>
      <w:pPr>
        <w:pStyle w:val="BodyText"/>
        <w:spacing w:before="31"/>
        <w:rPr>
          <w:sz w:val="20"/>
        </w:rPr>
      </w:pPr>
      <w:r>
        <w:rPr>
          <w:sz w:val="20"/>
        </w:rPr>
        <mc:AlternateContent>
          <mc:Choice Requires="wps">
            <w:drawing>
              <wp:anchor distT="0" distB="0" distL="0" distR="0" allowOverlap="1" layoutInCell="1" locked="0" behindDoc="1" simplePos="0" relativeHeight="487590912">
                <wp:simplePos x="0" y="0"/>
                <wp:positionH relativeFrom="page">
                  <wp:posOffset>904875</wp:posOffset>
                </wp:positionH>
                <wp:positionV relativeFrom="paragraph">
                  <wp:posOffset>181095</wp:posOffset>
                </wp:positionV>
                <wp:extent cx="1828800" cy="9525"/>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1828800" cy="9525"/>
                        </a:xfrm>
                        <a:custGeom>
                          <a:avLst/>
                          <a:gdLst/>
                          <a:ahLst/>
                          <a:cxnLst/>
                          <a:rect l="l" t="t" r="r" b="b"/>
                          <a:pathLst>
                            <a:path w="1828800" h="9525">
                              <a:moveTo>
                                <a:pt x="1828800" y="0"/>
                              </a:moveTo>
                              <a:lnTo>
                                <a:pt x="0" y="0"/>
                              </a:lnTo>
                              <a:lnTo>
                                <a:pt x="0" y="9525"/>
                              </a:lnTo>
                              <a:lnTo>
                                <a:pt x="1828800" y="952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25pt;margin-top:14.259473pt;width:144pt;height:.75pt;mso-position-horizontal-relative:page;mso-position-vertical-relative:paragraph;z-index:-15725568;mso-wrap-distance-left:0;mso-wrap-distance-right:0" id="docshape24" filled="true" fillcolor="#000000" stroked="false">
                <v:fill type="solid"/>
                <w10:wrap type="topAndBottom"/>
              </v:rect>
            </w:pict>
          </mc:Fallback>
        </mc:AlternateContent>
      </w:r>
    </w:p>
    <w:p>
      <w:pPr>
        <w:spacing w:line="247" w:lineRule="auto" w:before="107"/>
        <w:ind w:left="150" w:right="382" w:firstLine="0"/>
        <w:jc w:val="both"/>
        <w:rPr>
          <w:sz w:val="19"/>
        </w:rPr>
      </w:pPr>
      <w:r>
        <w:rPr>
          <w:sz w:val="19"/>
          <w:vertAlign w:val="superscript"/>
        </w:rPr>
        <w:t>2</w:t>
      </w:r>
      <w:r>
        <w:rPr>
          <w:spacing w:val="23"/>
          <w:sz w:val="19"/>
          <w:vertAlign w:val="baseline"/>
        </w:rPr>
        <w:t> </w:t>
      </w:r>
      <w:r>
        <w:rPr>
          <w:sz w:val="19"/>
          <w:vertAlign w:val="baseline"/>
        </w:rPr>
        <w:t>La</w:t>
      </w:r>
      <w:r>
        <w:rPr>
          <w:spacing w:val="16"/>
          <w:sz w:val="19"/>
          <w:vertAlign w:val="baseline"/>
        </w:rPr>
        <w:t> </w:t>
      </w:r>
      <w:r>
        <w:rPr>
          <w:sz w:val="19"/>
          <w:vertAlign w:val="baseline"/>
        </w:rPr>
        <w:t>notion</w:t>
      </w:r>
      <w:r>
        <w:rPr>
          <w:spacing w:val="16"/>
          <w:sz w:val="19"/>
          <w:vertAlign w:val="baseline"/>
        </w:rPr>
        <w:t> </w:t>
      </w:r>
      <w:r>
        <w:rPr>
          <w:sz w:val="19"/>
          <w:vertAlign w:val="baseline"/>
        </w:rPr>
        <w:t>de</w:t>
      </w:r>
      <w:r>
        <w:rPr>
          <w:spacing w:val="16"/>
          <w:sz w:val="19"/>
          <w:vertAlign w:val="baseline"/>
        </w:rPr>
        <w:t> </w:t>
      </w:r>
      <w:r>
        <w:rPr>
          <w:sz w:val="19"/>
          <w:vertAlign w:val="baseline"/>
        </w:rPr>
        <w:t>«</w:t>
      </w:r>
      <w:r>
        <w:rPr>
          <w:spacing w:val="37"/>
          <w:sz w:val="19"/>
          <w:vertAlign w:val="baseline"/>
        </w:rPr>
        <w:t> </w:t>
      </w:r>
      <w:r>
        <w:rPr>
          <w:sz w:val="19"/>
          <w:vertAlign w:val="baseline"/>
        </w:rPr>
        <w:t>cas</w:t>
      </w:r>
      <w:r>
        <w:rPr>
          <w:spacing w:val="35"/>
          <w:sz w:val="19"/>
          <w:vertAlign w:val="baseline"/>
        </w:rPr>
        <w:t> </w:t>
      </w:r>
      <w:r>
        <w:rPr>
          <w:sz w:val="19"/>
          <w:vertAlign w:val="baseline"/>
        </w:rPr>
        <w:t>»</w:t>
      </w:r>
      <w:r>
        <w:rPr>
          <w:spacing w:val="16"/>
          <w:sz w:val="19"/>
          <w:vertAlign w:val="baseline"/>
        </w:rPr>
        <w:t> </w:t>
      </w:r>
      <w:r>
        <w:rPr>
          <w:sz w:val="19"/>
          <w:vertAlign w:val="baseline"/>
        </w:rPr>
        <w:t>en</w:t>
      </w:r>
      <w:r>
        <w:rPr>
          <w:spacing w:val="16"/>
          <w:sz w:val="19"/>
          <w:vertAlign w:val="baseline"/>
        </w:rPr>
        <w:t> </w:t>
      </w:r>
      <w:r>
        <w:rPr>
          <w:sz w:val="19"/>
          <w:vertAlign w:val="baseline"/>
        </w:rPr>
        <w:t>logique</w:t>
      </w:r>
      <w:r>
        <w:rPr>
          <w:spacing w:val="16"/>
          <w:sz w:val="19"/>
          <w:vertAlign w:val="baseline"/>
        </w:rPr>
        <w:t> </w:t>
      </w:r>
      <w:r>
        <w:rPr>
          <w:sz w:val="19"/>
          <w:vertAlign w:val="baseline"/>
        </w:rPr>
        <w:t>ne</w:t>
      </w:r>
      <w:r>
        <w:rPr>
          <w:spacing w:val="16"/>
          <w:sz w:val="19"/>
          <w:vertAlign w:val="baseline"/>
        </w:rPr>
        <w:t> </w:t>
      </w:r>
      <w:r>
        <w:rPr>
          <w:sz w:val="19"/>
          <w:vertAlign w:val="baseline"/>
        </w:rPr>
        <w:t>recouvre</w:t>
      </w:r>
      <w:r>
        <w:rPr>
          <w:spacing w:val="16"/>
          <w:sz w:val="19"/>
          <w:vertAlign w:val="baseline"/>
        </w:rPr>
        <w:t> </w:t>
      </w:r>
      <w:r>
        <w:rPr>
          <w:sz w:val="19"/>
          <w:vertAlign w:val="baseline"/>
        </w:rPr>
        <w:t>pas</w:t>
      </w:r>
      <w:r>
        <w:rPr>
          <w:spacing w:val="16"/>
          <w:sz w:val="19"/>
          <w:vertAlign w:val="baseline"/>
        </w:rPr>
        <w:t> </w:t>
      </w:r>
      <w:r>
        <w:rPr>
          <w:sz w:val="19"/>
          <w:vertAlign w:val="baseline"/>
        </w:rPr>
        <w:t>nécessairement</w:t>
      </w:r>
      <w:r>
        <w:rPr>
          <w:spacing w:val="16"/>
          <w:sz w:val="19"/>
          <w:vertAlign w:val="baseline"/>
        </w:rPr>
        <w:t> </w:t>
      </w:r>
      <w:r>
        <w:rPr>
          <w:sz w:val="19"/>
          <w:vertAlign w:val="baseline"/>
        </w:rPr>
        <w:t>exactement</w:t>
      </w:r>
      <w:r>
        <w:rPr>
          <w:spacing w:val="16"/>
          <w:sz w:val="19"/>
          <w:vertAlign w:val="baseline"/>
        </w:rPr>
        <w:t> </w:t>
      </w:r>
      <w:r>
        <w:rPr>
          <w:sz w:val="19"/>
          <w:vertAlign w:val="baseline"/>
        </w:rPr>
        <w:t>ce</w:t>
      </w:r>
      <w:r>
        <w:rPr>
          <w:spacing w:val="16"/>
          <w:sz w:val="19"/>
          <w:vertAlign w:val="baseline"/>
        </w:rPr>
        <w:t> </w:t>
      </w:r>
      <w:r>
        <w:rPr>
          <w:sz w:val="19"/>
          <w:vertAlign w:val="baseline"/>
        </w:rPr>
        <w:t>que</w:t>
      </w:r>
      <w:r>
        <w:rPr>
          <w:spacing w:val="16"/>
          <w:sz w:val="19"/>
          <w:vertAlign w:val="baseline"/>
        </w:rPr>
        <w:t> </w:t>
      </w:r>
      <w:r>
        <w:rPr>
          <w:sz w:val="19"/>
          <w:vertAlign w:val="baseline"/>
        </w:rPr>
        <w:t>nous</w:t>
      </w:r>
      <w:r>
        <w:rPr>
          <w:spacing w:val="16"/>
          <w:sz w:val="19"/>
          <w:vertAlign w:val="baseline"/>
        </w:rPr>
        <w:t> </w:t>
      </w:r>
      <w:r>
        <w:rPr>
          <w:sz w:val="19"/>
          <w:vertAlign w:val="baseline"/>
        </w:rPr>
        <w:t>appelons</w:t>
      </w:r>
      <w:r>
        <w:rPr>
          <w:spacing w:val="16"/>
          <w:sz w:val="19"/>
          <w:vertAlign w:val="baseline"/>
        </w:rPr>
        <w:t> </w:t>
      </w:r>
      <w:r>
        <w:rPr>
          <w:sz w:val="19"/>
          <w:vertAlign w:val="baseline"/>
        </w:rPr>
        <w:t>«</w:t>
      </w:r>
      <w:r>
        <w:rPr>
          <w:spacing w:val="38"/>
          <w:sz w:val="19"/>
          <w:vertAlign w:val="baseline"/>
        </w:rPr>
        <w:t> </w:t>
      </w:r>
      <w:r>
        <w:rPr>
          <w:sz w:val="19"/>
          <w:vertAlign w:val="baseline"/>
        </w:rPr>
        <w:t>cas</w:t>
      </w:r>
      <w:r>
        <w:rPr>
          <w:spacing w:val="35"/>
          <w:sz w:val="19"/>
          <w:vertAlign w:val="baseline"/>
        </w:rPr>
        <w:t> </w:t>
      </w:r>
      <w:r>
        <w:rPr>
          <w:sz w:val="19"/>
          <w:vertAlign w:val="baseline"/>
        </w:rPr>
        <w:t>»</w:t>
      </w:r>
      <w:r>
        <w:rPr>
          <w:spacing w:val="30"/>
          <w:sz w:val="19"/>
          <w:vertAlign w:val="baseline"/>
        </w:rPr>
        <w:t> </w:t>
      </w:r>
      <w:r>
        <w:rPr>
          <w:sz w:val="19"/>
          <w:vertAlign w:val="baseline"/>
        </w:rPr>
        <w:t>dans nos</w:t>
      </w:r>
      <w:r>
        <w:rPr>
          <w:spacing w:val="37"/>
          <w:sz w:val="19"/>
          <w:vertAlign w:val="baseline"/>
        </w:rPr>
        <w:t> </w:t>
      </w:r>
      <w:r>
        <w:rPr>
          <w:sz w:val="19"/>
          <w:vertAlign w:val="baseline"/>
        </w:rPr>
        <w:t>recherches.</w:t>
      </w:r>
      <w:r>
        <w:rPr>
          <w:spacing w:val="37"/>
          <w:sz w:val="19"/>
          <w:vertAlign w:val="baseline"/>
        </w:rPr>
        <w:t> </w:t>
      </w:r>
      <w:r>
        <w:rPr>
          <w:sz w:val="19"/>
          <w:vertAlign w:val="baseline"/>
        </w:rPr>
        <w:t>Il</w:t>
      </w:r>
      <w:r>
        <w:rPr>
          <w:spacing w:val="37"/>
          <w:sz w:val="19"/>
          <w:vertAlign w:val="baseline"/>
        </w:rPr>
        <w:t> </w:t>
      </w:r>
      <w:r>
        <w:rPr>
          <w:sz w:val="19"/>
          <w:vertAlign w:val="baseline"/>
        </w:rPr>
        <w:t>nous</w:t>
      </w:r>
      <w:r>
        <w:rPr>
          <w:spacing w:val="37"/>
          <w:sz w:val="19"/>
          <w:vertAlign w:val="baseline"/>
        </w:rPr>
        <w:t> </w:t>
      </w:r>
      <w:r>
        <w:rPr>
          <w:sz w:val="19"/>
          <w:vertAlign w:val="baseline"/>
        </w:rPr>
        <w:t>a</w:t>
      </w:r>
      <w:r>
        <w:rPr>
          <w:spacing w:val="37"/>
          <w:sz w:val="19"/>
          <w:vertAlign w:val="baseline"/>
        </w:rPr>
        <w:t> </w:t>
      </w:r>
      <w:r>
        <w:rPr>
          <w:sz w:val="19"/>
          <w:vertAlign w:val="baseline"/>
        </w:rPr>
        <w:t>néanmoins</w:t>
      </w:r>
      <w:r>
        <w:rPr>
          <w:spacing w:val="39"/>
          <w:sz w:val="19"/>
          <w:vertAlign w:val="baseline"/>
        </w:rPr>
        <w:t> </w:t>
      </w:r>
      <w:r>
        <w:rPr>
          <w:sz w:val="19"/>
          <w:vertAlign w:val="baseline"/>
        </w:rPr>
        <w:t>paru</w:t>
      </w:r>
      <w:r>
        <w:rPr>
          <w:spacing w:val="39"/>
          <w:sz w:val="19"/>
          <w:vertAlign w:val="baseline"/>
        </w:rPr>
        <w:t> </w:t>
      </w:r>
      <w:r>
        <w:rPr>
          <w:sz w:val="19"/>
          <w:vertAlign w:val="baseline"/>
        </w:rPr>
        <w:t>intéressant</w:t>
      </w:r>
      <w:r>
        <w:rPr>
          <w:spacing w:val="39"/>
          <w:sz w:val="19"/>
          <w:vertAlign w:val="baseline"/>
        </w:rPr>
        <w:t> </w:t>
      </w:r>
      <w:r>
        <w:rPr>
          <w:sz w:val="19"/>
          <w:vertAlign w:val="baseline"/>
        </w:rPr>
        <w:t>d’aborder</w:t>
      </w:r>
      <w:r>
        <w:rPr>
          <w:spacing w:val="39"/>
          <w:sz w:val="19"/>
          <w:vertAlign w:val="baseline"/>
        </w:rPr>
        <w:t> </w:t>
      </w:r>
      <w:r>
        <w:rPr>
          <w:sz w:val="19"/>
          <w:vertAlign w:val="baseline"/>
        </w:rPr>
        <w:t>rapidement</w:t>
      </w:r>
      <w:r>
        <w:rPr>
          <w:spacing w:val="39"/>
          <w:sz w:val="19"/>
          <w:vertAlign w:val="baseline"/>
        </w:rPr>
        <w:t> </w:t>
      </w:r>
      <w:r>
        <w:rPr>
          <w:sz w:val="19"/>
          <w:vertAlign w:val="baseline"/>
        </w:rPr>
        <w:t>ce</w:t>
      </w:r>
      <w:r>
        <w:rPr>
          <w:spacing w:val="39"/>
          <w:sz w:val="19"/>
          <w:vertAlign w:val="baseline"/>
        </w:rPr>
        <w:t> </w:t>
      </w:r>
      <w:r>
        <w:rPr>
          <w:sz w:val="19"/>
          <w:vertAlign w:val="baseline"/>
        </w:rPr>
        <w:t>point</w:t>
      </w:r>
      <w:r>
        <w:rPr>
          <w:spacing w:val="39"/>
          <w:sz w:val="19"/>
          <w:vertAlign w:val="baseline"/>
        </w:rPr>
        <w:t> </w:t>
      </w:r>
      <w:r>
        <w:rPr>
          <w:sz w:val="19"/>
          <w:vertAlign w:val="baseline"/>
        </w:rPr>
        <w:t>ici.</w:t>
      </w:r>
    </w:p>
    <w:p>
      <w:pPr>
        <w:spacing w:line="252" w:lineRule="auto" w:before="15"/>
        <w:ind w:left="150" w:right="297" w:firstLine="0"/>
        <w:jc w:val="both"/>
        <w:rPr>
          <w:sz w:val="19"/>
        </w:rPr>
      </w:pPr>
      <w:r>
        <w:rPr>
          <w:sz w:val="19"/>
          <w:vertAlign w:val="superscript"/>
        </w:rPr>
        <w:t>3</w:t>
      </w:r>
      <w:r>
        <w:rPr>
          <w:spacing w:val="37"/>
          <w:sz w:val="19"/>
          <w:vertAlign w:val="baseline"/>
        </w:rPr>
        <w:t> </w:t>
      </w:r>
      <w:r>
        <w:rPr>
          <w:sz w:val="19"/>
          <w:vertAlign w:val="baseline"/>
        </w:rPr>
        <w:t>Rappelons</w:t>
      </w:r>
      <w:r>
        <w:rPr>
          <w:spacing w:val="30"/>
          <w:sz w:val="19"/>
          <w:vertAlign w:val="baseline"/>
        </w:rPr>
        <w:t> </w:t>
      </w:r>
      <w:r>
        <w:rPr>
          <w:sz w:val="19"/>
          <w:vertAlign w:val="baseline"/>
        </w:rPr>
        <w:t>ici</w:t>
      </w:r>
      <w:r>
        <w:rPr>
          <w:spacing w:val="30"/>
          <w:sz w:val="19"/>
          <w:vertAlign w:val="baseline"/>
        </w:rPr>
        <w:t> </w:t>
      </w:r>
      <w:r>
        <w:rPr>
          <w:sz w:val="19"/>
          <w:vertAlign w:val="baseline"/>
        </w:rPr>
        <w:t>que</w:t>
      </w:r>
      <w:r>
        <w:rPr>
          <w:spacing w:val="30"/>
          <w:sz w:val="19"/>
          <w:vertAlign w:val="baseline"/>
        </w:rPr>
        <w:t> </w:t>
      </w:r>
      <w:r>
        <w:rPr>
          <w:sz w:val="19"/>
          <w:vertAlign w:val="baseline"/>
        </w:rPr>
        <w:t>la</w:t>
      </w:r>
      <w:r>
        <w:rPr>
          <w:spacing w:val="30"/>
          <w:sz w:val="19"/>
          <w:vertAlign w:val="baseline"/>
        </w:rPr>
        <w:t> </w:t>
      </w:r>
      <w:r>
        <w:rPr>
          <w:sz w:val="19"/>
          <w:vertAlign w:val="baseline"/>
        </w:rPr>
        <w:t>déduction</w:t>
      </w:r>
      <w:r>
        <w:rPr>
          <w:spacing w:val="30"/>
          <w:sz w:val="19"/>
          <w:vertAlign w:val="baseline"/>
        </w:rPr>
        <w:t> </w:t>
      </w:r>
      <w:r>
        <w:rPr>
          <w:sz w:val="19"/>
          <w:vertAlign w:val="baseline"/>
        </w:rPr>
        <w:t>consiste</w:t>
      </w:r>
      <w:r>
        <w:rPr>
          <w:spacing w:val="30"/>
          <w:sz w:val="19"/>
          <w:vertAlign w:val="baseline"/>
        </w:rPr>
        <w:t> </w:t>
      </w:r>
      <w:r>
        <w:rPr>
          <w:sz w:val="19"/>
          <w:vertAlign w:val="baseline"/>
        </w:rPr>
        <w:t>à</w:t>
      </w:r>
      <w:r>
        <w:rPr>
          <w:spacing w:val="30"/>
          <w:sz w:val="19"/>
          <w:vertAlign w:val="baseline"/>
        </w:rPr>
        <w:t> </w:t>
      </w:r>
      <w:r>
        <w:rPr>
          <w:sz w:val="19"/>
          <w:vertAlign w:val="baseline"/>
        </w:rPr>
        <w:t>déduire</w:t>
      </w:r>
      <w:r>
        <w:rPr>
          <w:spacing w:val="30"/>
          <w:sz w:val="19"/>
          <w:vertAlign w:val="baseline"/>
        </w:rPr>
        <w:t> </w:t>
      </w:r>
      <w:r>
        <w:rPr>
          <w:sz w:val="19"/>
          <w:vertAlign w:val="baseline"/>
        </w:rPr>
        <w:t>de</w:t>
      </w:r>
      <w:r>
        <w:rPr>
          <w:spacing w:val="30"/>
          <w:sz w:val="19"/>
          <w:vertAlign w:val="baseline"/>
        </w:rPr>
        <w:t> </w:t>
      </w:r>
      <w:r>
        <w:rPr>
          <w:sz w:val="19"/>
          <w:vertAlign w:val="baseline"/>
        </w:rPr>
        <w:t>manière</w:t>
      </w:r>
      <w:r>
        <w:rPr>
          <w:spacing w:val="30"/>
          <w:sz w:val="19"/>
          <w:vertAlign w:val="baseline"/>
        </w:rPr>
        <w:t> </w:t>
      </w:r>
      <w:r>
        <w:rPr>
          <w:sz w:val="19"/>
          <w:vertAlign w:val="baseline"/>
        </w:rPr>
        <w:t>certaine</w:t>
      </w:r>
      <w:r>
        <w:rPr>
          <w:spacing w:val="30"/>
          <w:sz w:val="19"/>
          <w:vertAlign w:val="baseline"/>
        </w:rPr>
        <w:t> </w:t>
      </w:r>
      <w:r>
        <w:rPr>
          <w:sz w:val="19"/>
          <w:vertAlign w:val="baseline"/>
        </w:rPr>
        <w:t>la</w:t>
      </w:r>
      <w:r>
        <w:rPr>
          <w:spacing w:val="30"/>
          <w:sz w:val="19"/>
          <w:vertAlign w:val="baseline"/>
        </w:rPr>
        <w:t> </w:t>
      </w:r>
      <w:r>
        <w:rPr>
          <w:sz w:val="19"/>
          <w:vertAlign w:val="baseline"/>
        </w:rPr>
        <w:t>conséquence</w:t>
      </w:r>
      <w:r>
        <w:rPr>
          <w:spacing w:val="30"/>
          <w:sz w:val="19"/>
          <w:vertAlign w:val="baseline"/>
        </w:rPr>
        <w:t> </w:t>
      </w:r>
      <w:r>
        <w:rPr>
          <w:sz w:val="19"/>
          <w:vertAlign w:val="baseline"/>
        </w:rPr>
        <w:t>si</w:t>
      </w:r>
      <w:r>
        <w:rPr>
          <w:spacing w:val="30"/>
          <w:sz w:val="19"/>
          <w:vertAlign w:val="baseline"/>
        </w:rPr>
        <w:t> </w:t>
      </w:r>
      <w:r>
        <w:rPr>
          <w:sz w:val="19"/>
          <w:vertAlign w:val="baseline"/>
        </w:rPr>
        <w:t>la</w:t>
      </w:r>
      <w:r>
        <w:rPr>
          <w:spacing w:val="30"/>
          <w:sz w:val="19"/>
          <w:vertAlign w:val="baseline"/>
        </w:rPr>
        <w:t> </w:t>
      </w:r>
      <w:r>
        <w:rPr>
          <w:sz w:val="19"/>
          <w:vertAlign w:val="baseline"/>
        </w:rPr>
        <w:t>règle</w:t>
      </w:r>
      <w:r>
        <w:rPr>
          <w:spacing w:val="30"/>
          <w:sz w:val="19"/>
          <w:vertAlign w:val="baseline"/>
        </w:rPr>
        <w:t> </w:t>
      </w:r>
      <w:r>
        <w:rPr>
          <w:sz w:val="19"/>
          <w:vertAlign w:val="baseline"/>
        </w:rPr>
        <w:t>et</w:t>
      </w:r>
      <w:r>
        <w:rPr>
          <w:spacing w:val="30"/>
          <w:sz w:val="19"/>
          <w:vertAlign w:val="baseline"/>
        </w:rPr>
        <w:t> </w:t>
      </w:r>
      <w:r>
        <w:rPr>
          <w:sz w:val="19"/>
          <w:vertAlign w:val="baseline"/>
        </w:rPr>
        <w:t>le</w:t>
      </w:r>
      <w:r>
        <w:rPr>
          <w:spacing w:val="30"/>
          <w:sz w:val="19"/>
          <w:vertAlign w:val="baseline"/>
        </w:rPr>
        <w:t> </w:t>
      </w:r>
      <w:r>
        <w:rPr>
          <w:sz w:val="19"/>
          <w:vertAlign w:val="baseline"/>
        </w:rPr>
        <w:t>cas</w:t>
      </w:r>
      <w:r>
        <w:rPr>
          <w:spacing w:val="30"/>
          <w:sz w:val="19"/>
          <w:vertAlign w:val="baseline"/>
        </w:rPr>
        <w:t> </w:t>
      </w:r>
      <w:r>
        <w:rPr>
          <w:sz w:val="19"/>
          <w:vertAlign w:val="baseline"/>
        </w:rPr>
        <w:t>sont vrais (tous les haricots de cas sac sont blancs, ces haricots sur la table viennent du sac, donc ils sont blancs), que l’induction consiste à proposer une règle pouvant rendre compte de la conséquence si le cas est vrai (ces haricots viennent</w:t>
      </w:r>
      <w:r>
        <w:rPr>
          <w:spacing w:val="28"/>
          <w:sz w:val="19"/>
          <w:vertAlign w:val="baseline"/>
        </w:rPr>
        <w:t> </w:t>
      </w:r>
      <w:r>
        <w:rPr>
          <w:sz w:val="19"/>
          <w:vertAlign w:val="baseline"/>
        </w:rPr>
        <w:t>du</w:t>
      </w:r>
      <w:r>
        <w:rPr>
          <w:spacing w:val="28"/>
          <w:sz w:val="19"/>
          <w:vertAlign w:val="baseline"/>
        </w:rPr>
        <w:t> </w:t>
      </w:r>
      <w:r>
        <w:rPr>
          <w:sz w:val="19"/>
          <w:vertAlign w:val="baseline"/>
        </w:rPr>
        <w:t>sac</w:t>
      </w:r>
      <w:r>
        <w:rPr>
          <w:spacing w:val="28"/>
          <w:sz w:val="19"/>
          <w:vertAlign w:val="baseline"/>
        </w:rPr>
        <w:t> </w:t>
      </w:r>
      <w:r>
        <w:rPr>
          <w:sz w:val="19"/>
          <w:vertAlign w:val="baseline"/>
        </w:rPr>
        <w:t>et</w:t>
      </w:r>
      <w:r>
        <w:rPr>
          <w:spacing w:val="28"/>
          <w:sz w:val="19"/>
          <w:vertAlign w:val="baseline"/>
        </w:rPr>
        <w:t> </w:t>
      </w:r>
      <w:r>
        <w:rPr>
          <w:sz w:val="19"/>
          <w:vertAlign w:val="baseline"/>
        </w:rPr>
        <w:t>ils</w:t>
      </w:r>
      <w:r>
        <w:rPr>
          <w:spacing w:val="28"/>
          <w:sz w:val="19"/>
          <w:vertAlign w:val="baseline"/>
        </w:rPr>
        <w:t> </w:t>
      </w:r>
      <w:r>
        <w:rPr>
          <w:sz w:val="19"/>
          <w:vertAlign w:val="baseline"/>
        </w:rPr>
        <w:t>sont</w:t>
      </w:r>
      <w:r>
        <w:rPr>
          <w:spacing w:val="28"/>
          <w:sz w:val="19"/>
          <w:vertAlign w:val="baseline"/>
        </w:rPr>
        <w:t> </w:t>
      </w:r>
      <w:r>
        <w:rPr>
          <w:sz w:val="19"/>
          <w:vertAlign w:val="baseline"/>
        </w:rPr>
        <w:t>blancs,</w:t>
      </w:r>
      <w:r>
        <w:rPr>
          <w:spacing w:val="28"/>
          <w:sz w:val="19"/>
          <w:vertAlign w:val="baseline"/>
        </w:rPr>
        <w:t> </w:t>
      </w:r>
      <w:r>
        <w:rPr>
          <w:sz w:val="19"/>
          <w:vertAlign w:val="baseline"/>
        </w:rPr>
        <w:t>donc</w:t>
      </w:r>
      <w:r>
        <w:rPr>
          <w:spacing w:val="28"/>
          <w:sz w:val="19"/>
          <w:vertAlign w:val="baseline"/>
        </w:rPr>
        <w:t> </w:t>
      </w:r>
      <w:r>
        <w:rPr>
          <w:sz w:val="19"/>
          <w:vertAlign w:val="baseline"/>
        </w:rPr>
        <w:t>il</w:t>
      </w:r>
      <w:r>
        <w:rPr>
          <w:spacing w:val="28"/>
          <w:sz w:val="19"/>
          <w:vertAlign w:val="baseline"/>
        </w:rPr>
        <w:t> </w:t>
      </w:r>
      <w:r>
        <w:rPr>
          <w:sz w:val="19"/>
          <w:vertAlign w:val="baseline"/>
        </w:rPr>
        <w:t>est</w:t>
      </w:r>
      <w:r>
        <w:rPr>
          <w:spacing w:val="28"/>
          <w:sz w:val="19"/>
          <w:vertAlign w:val="baseline"/>
        </w:rPr>
        <w:t> </w:t>
      </w:r>
      <w:r>
        <w:rPr>
          <w:sz w:val="19"/>
          <w:vertAlign w:val="baseline"/>
        </w:rPr>
        <w:t>possible</w:t>
      </w:r>
      <w:r>
        <w:rPr>
          <w:spacing w:val="28"/>
          <w:sz w:val="19"/>
          <w:vertAlign w:val="baseline"/>
        </w:rPr>
        <w:t> </w:t>
      </w:r>
      <w:r>
        <w:rPr>
          <w:sz w:val="19"/>
          <w:vertAlign w:val="baseline"/>
        </w:rPr>
        <w:t>que</w:t>
      </w:r>
      <w:r>
        <w:rPr>
          <w:spacing w:val="28"/>
          <w:sz w:val="19"/>
          <w:vertAlign w:val="baseline"/>
        </w:rPr>
        <w:t> </w:t>
      </w:r>
      <w:r>
        <w:rPr>
          <w:sz w:val="19"/>
          <w:vertAlign w:val="baseline"/>
        </w:rPr>
        <w:t>tous</w:t>
      </w:r>
      <w:r>
        <w:rPr>
          <w:spacing w:val="28"/>
          <w:sz w:val="19"/>
          <w:vertAlign w:val="baseline"/>
        </w:rPr>
        <w:t> </w:t>
      </w:r>
      <w:r>
        <w:rPr>
          <w:sz w:val="19"/>
          <w:vertAlign w:val="baseline"/>
        </w:rPr>
        <w:t>les</w:t>
      </w:r>
      <w:r>
        <w:rPr>
          <w:spacing w:val="28"/>
          <w:sz w:val="19"/>
          <w:vertAlign w:val="baseline"/>
        </w:rPr>
        <w:t> </w:t>
      </w:r>
      <w:r>
        <w:rPr>
          <w:sz w:val="19"/>
          <w:vertAlign w:val="baseline"/>
        </w:rPr>
        <w:t>haricots</w:t>
      </w:r>
      <w:r>
        <w:rPr>
          <w:spacing w:val="28"/>
          <w:sz w:val="19"/>
          <w:vertAlign w:val="baseline"/>
        </w:rPr>
        <w:t> </w:t>
      </w:r>
      <w:r>
        <w:rPr>
          <w:sz w:val="19"/>
          <w:vertAlign w:val="baseline"/>
        </w:rPr>
        <w:t>du</w:t>
      </w:r>
      <w:r>
        <w:rPr>
          <w:spacing w:val="28"/>
          <w:sz w:val="19"/>
          <w:vertAlign w:val="baseline"/>
        </w:rPr>
        <w:t> </w:t>
      </w:r>
      <w:r>
        <w:rPr>
          <w:sz w:val="19"/>
          <w:vertAlign w:val="baseline"/>
        </w:rPr>
        <w:t>sac</w:t>
      </w:r>
      <w:r>
        <w:rPr>
          <w:spacing w:val="28"/>
          <w:sz w:val="19"/>
          <w:vertAlign w:val="baseline"/>
        </w:rPr>
        <w:t> </w:t>
      </w:r>
      <w:r>
        <w:rPr>
          <w:sz w:val="19"/>
          <w:vertAlign w:val="baseline"/>
        </w:rPr>
        <w:t>soient</w:t>
      </w:r>
      <w:r>
        <w:rPr>
          <w:spacing w:val="28"/>
          <w:sz w:val="19"/>
          <w:vertAlign w:val="baseline"/>
        </w:rPr>
        <w:t> </w:t>
      </w:r>
      <w:r>
        <w:rPr>
          <w:sz w:val="19"/>
          <w:vertAlign w:val="baseline"/>
        </w:rPr>
        <w:t>blancs),</w:t>
      </w:r>
      <w:r>
        <w:rPr>
          <w:spacing w:val="40"/>
          <w:sz w:val="19"/>
          <w:vertAlign w:val="baseline"/>
        </w:rPr>
        <w:t> </w:t>
      </w:r>
      <w:r>
        <w:rPr>
          <w:sz w:val="19"/>
          <w:vertAlign w:val="baseline"/>
        </w:rPr>
        <w:t>et</w:t>
      </w:r>
      <w:r>
        <w:rPr>
          <w:spacing w:val="13"/>
          <w:sz w:val="19"/>
          <w:vertAlign w:val="baseline"/>
        </w:rPr>
        <w:t> </w:t>
      </w:r>
      <w:r>
        <w:rPr>
          <w:sz w:val="19"/>
          <w:vertAlign w:val="baseline"/>
        </w:rPr>
        <w:t>l’abduction, ou</w:t>
      </w:r>
      <w:r>
        <w:rPr>
          <w:spacing w:val="40"/>
          <w:sz w:val="19"/>
          <w:vertAlign w:val="baseline"/>
        </w:rPr>
        <w:t> </w:t>
      </w:r>
      <w:r>
        <w:rPr>
          <w:sz w:val="19"/>
          <w:vertAlign w:val="baseline"/>
        </w:rPr>
        <w:t>rétroduction,</w:t>
      </w:r>
      <w:r>
        <w:rPr>
          <w:spacing w:val="40"/>
          <w:sz w:val="19"/>
          <w:vertAlign w:val="baseline"/>
        </w:rPr>
        <w:t> </w:t>
      </w:r>
      <w:r>
        <w:rPr>
          <w:sz w:val="19"/>
          <w:vertAlign w:val="baseline"/>
        </w:rPr>
        <w:t>à</w:t>
      </w:r>
      <w:r>
        <w:rPr>
          <w:spacing w:val="40"/>
          <w:sz w:val="19"/>
          <w:vertAlign w:val="baseline"/>
        </w:rPr>
        <w:t> </w:t>
      </w:r>
      <w:r>
        <w:rPr>
          <w:sz w:val="19"/>
          <w:vertAlign w:val="baseline"/>
        </w:rPr>
        <w:t>proposer</w:t>
      </w:r>
      <w:r>
        <w:rPr>
          <w:spacing w:val="40"/>
          <w:sz w:val="19"/>
          <w:vertAlign w:val="baseline"/>
        </w:rPr>
        <w:t> </w:t>
      </w:r>
      <w:r>
        <w:rPr>
          <w:sz w:val="19"/>
          <w:vertAlign w:val="baseline"/>
        </w:rPr>
        <w:t>un</w:t>
      </w:r>
      <w:r>
        <w:rPr>
          <w:spacing w:val="40"/>
          <w:sz w:val="19"/>
          <w:vertAlign w:val="baseline"/>
        </w:rPr>
        <w:t> </w:t>
      </w:r>
      <w:r>
        <w:rPr>
          <w:sz w:val="19"/>
          <w:vertAlign w:val="baseline"/>
        </w:rPr>
        <w:t>cas</w:t>
      </w:r>
      <w:r>
        <w:rPr>
          <w:spacing w:val="40"/>
          <w:sz w:val="19"/>
          <w:vertAlign w:val="baseline"/>
        </w:rPr>
        <w:t> </w:t>
      </w:r>
      <w:r>
        <w:rPr>
          <w:sz w:val="19"/>
          <w:vertAlign w:val="baseline"/>
        </w:rPr>
        <w:t>pouvant</w:t>
      </w:r>
      <w:r>
        <w:rPr>
          <w:spacing w:val="40"/>
          <w:sz w:val="19"/>
          <w:vertAlign w:val="baseline"/>
        </w:rPr>
        <w:t> </w:t>
      </w:r>
      <w:r>
        <w:rPr>
          <w:sz w:val="19"/>
          <w:vertAlign w:val="baseline"/>
        </w:rPr>
        <w:t>rendre</w:t>
      </w:r>
      <w:r>
        <w:rPr>
          <w:spacing w:val="40"/>
          <w:sz w:val="19"/>
          <w:vertAlign w:val="baseline"/>
        </w:rPr>
        <w:t> </w:t>
      </w:r>
      <w:r>
        <w:rPr>
          <w:sz w:val="19"/>
          <w:vertAlign w:val="baseline"/>
        </w:rPr>
        <w:t>compte</w:t>
      </w:r>
      <w:r>
        <w:rPr>
          <w:spacing w:val="40"/>
          <w:sz w:val="19"/>
          <w:vertAlign w:val="baseline"/>
        </w:rPr>
        <w:t> </w:t>
      </w:r>
      <w:r>
        <w:rPr>
          <w:sz w:val="19"/>
          <w:vertAlign w:val="baseline"/>
        </w:rPr>
        <w:t>de</w:t>
      </w:r>
      <w:r>
        <w:rPr>
          <w:spacing w:val="40"/>
          <w:sz w:val="19"/>
          <w:vertAlign w:val="baseline"/>
        </w:rPr>
        <w:t> </w:t>
      </w:r>
      <w:r>
        <w:rPr>
          <w:sz w:val="19"/>
          <w:vertAlign w:val="baseline"/>
        </w:rPr>
        <w:t>la</w:t>
      </w:r>
      <w:r>
        <w:rPr>
          <w:spacing w:val="40"/>
          <w:sz w:val="19"/>
          <w:vertAlign w:val="baseline"/>
        </w:rPr>
        <w:t> </w:t>
      </w:r>
      <w:r>
        <w:rPr>
          <w:sz w:val="19"/>
          <w:vertAlign w:val="baseline"/>
        </w:rPr>
        <w:t>conséquence</w:t>
      </w:r>
      <w:r>
        <w:rPr>
          <w:spacing w:val="40"/>
          <w:sz w:val="19"/>
          <w:vertAlign w:val="baseline"/>
        </w:rPr>
        <w:t> </w:t>
      </w:r>
      <w:r>
        <w:rPr>
          <w:sz w:val="19"/>
          <w:vertAlign w:val="baseline"/>
        </w:rPr>
        <w:t>si</w:t>
      </w:r>
      <w:r>
        <w:rPr>
          <w:spacing w:val="40"/>
          <w:sz w:val="19"/>
          <w:vertAlign w:val="baseline"/>
        </w:rPr>
        <w:t> </w:t>
      </w:r>
      <w:r>
        <w:rPr>
          <w:sz w:val="19"/>
          <w:vertAlign w:val="baseline"/>
        </w:rPr>
        <w:t>la</w:t>
      </w:r>
      <w:r>
        <w:rPr>
          <w:spacing w:val="40"/>
          <w:sz w:val="19"/>
          <w:vertAlign w:val="baseline"/>
        </w:rPr>
        <w:t> </w:t>
      </w:r>
      <w:r>
        <w:rPr>
          <w:sz w:val="19"/>
          <w:vertAlign w:val="baseline"/>
        </w:rPr>
        <w:t>règle</w:t>
      </w:r>
      <w:r>
        <w:rPr>
          <w:spacing w:val="40"/>
          <w:sz w:val="19"/>
          <w:vertAlign w:val="baseline"/>
        </w:rPr>
        <w:t> </w:t>
      </w:r>
      <w:r>
        <w:rPr>
          <w:sz w:val="19"/>
          <w:vertAlign w:val="baseline"/>
        </w:rPr>
        <w:t>est</w:t>
      </w:r>
      <w:r>
        <w:rPr>
          <w:spacing w:val="40"/>
          <w:sz w:val="19"/>
          <w:vertAlign w:val="baseline"/>
        </w:rPr>
        <w:t> </w:t>
      </w:r>
      <w:r>
        <w:rPr>
          <w:sz w:val="19"/>
          <w:vertAlign w:val="baseline"/>
        </w:rPr>
        <w:t>vraie</w:t>
      </w:r>
      <w:r>
        <w:rPr>
          <w:spacing w:val="40"/>
          <w:sz w:val="19"/>
          <w:vertAlign w:val="baseline"/>
        </w:rPr>
        <w:t> </w:t>
      </w:r>
      <w:r>
        <w:rPr>
          <w:sz w:val="19"/>
          <w:vertAlign w:val="baseline"/>
        </w:rPr>
        <w:t>(tous</w:t>
      </w:r>
      <w:r>
        <w:rPr>
          <w:spacing w:val="40"/>
          <w:sz w:val="19"/>
          <w:vertAlign w:val="baseline"/>
        </w:rPr>
        <w:t> </w:t>
      </w:r>
      <w:r>
        <w:rPr>
          <w:sz w:val="19"/>
          <w:vertAlign w:val="baseline"/>
        </w:rPr>
        <w:t>les haricots de ce sac sont blancs, ces haricots sur la table sont blancs, donc il est possible qu’ils viennent du sac)</w:t>
      </w:r>
      <w:r>
        <w:rPr>
          <w:spacing w:val="80"/>
          <w:sz w:val="19"/>
          <w:vertAlign w:val="baseline"/>
        </w:rPr>
        <w:t> </w:t>
      </w:r>
      <w:r>
        <w:rPr>
          <w:sz w:val="19"/>
          <w:vertAlign w:val="baseline"/>
        </w:rPr>
        <w:t>[Boudon 1990 ; David, 2000].</w:t>
      </w:r>
    </w:p>
    <w:p>
      <w:pPr>
        <w:spacing w:after="0" w:line="252" w:lineRule="auto"/>
        <w:jc w:val="both"/>
        <w:rPr>
          <w:sz w:val="19"/>
        </w:rPr>
        <w:sectPr>
          <w:pgSz w:w="11920" w:h="16840"/>
          <w:pgMar w:header="0" w:footer="794" w:top="1340" w:bottom="980" w:left="1275" w:right="1133"/>
        </w:sectPr>
      </w:pPr>
    </w:p>
    <w:p>
      <w:pPr>
        <w:pStyle w:val="BodyText"/>
        <w:spacing w:before="66"/>
        <w:ind w:left="150" w:right="279"/>
        <w:jc w:val="both"/>
      </w:pPr>
      <w:r>
        <w:rPr/>
        <w:t>La plupart des démarches de recherche incluent des éléments empiriques. Dans l’exemple de Pierce, les trois éléments du syllogisme sont observables empiriquement : on peut regarder tous les haricots du sac pour voir s’ils sont blancs, on peut observer que ceux qui sont à côté du sac sont blancs et on peut aussi avoir vu quelqu’un sortir du sac les haricots qui sont à présent</w:t>
      </w:r>
      <w:r>
        <w:rPr>
          <w:spacing w:val="-4"/>
        </w:rPr>
        <w:t> </w:t>
      </w:r>
      <w:r>
        <w:rPr/>
        <w:t>à</w:t>
      </w:r>
      <w:r>
        <w:rPr>
          <w:spacing w:val="-4"/>
        </w:rPr>
        <w:t> </w:t>
      </w:r>
      <w:r>
        <w:rPr/>
        <w:t>côté.</w:t>
      </w:r>
      <w:r>
        <w:rPr>
          <w:spacing w:val="-4"/>
        </w:rPr>
        <w:t> </w:t>
      </w:r>
      <w:r>
        <w:rPr/>
        <w:t>Mais,</w:t>
      </w:r>
      <w:r>
        <w:rPr>
          <w:spacing w:val="-4"/>
        </w:rPr>
        <w:t> </w:t>
      </w:r>
      <w:r>
        <w:rPr/>
        <w:t>disant</w:t>
      </w:r>
      <w:r>
        <w:rPr>
          <w:spacing w:val="-4"/>
        </w:rPr>
        <w:t> </w:t>
      </w:r>
      <w:r>
        <w:rPr/>
        <w:t>cela, nous quittons le domaine de la formulation purement logique du problème pour entrer dans celui de la validation empirique des propositions. Dans la déduction, la conséquence est certaine si la règle et le cas sont vrais : c’est donc la règle et le cas qui sont conjecturaux et font l’objet d’une investigation. Dans l’induction, le cas et la conséquence sont supposés vrais, la règle est néanmoins conjecturale. Dans l’abduction, la règle et la conséquence sont posés comme vraies et c’est le cas qui est conjectural. Dans l’induction comme dans l’abduction, la conclusion du raisonnement est conjecturale, alors qu’elle est certaine dans la déduction.</w:t>
      </w:r>
    </w:p>
    <w:p>
      <w:pPr>
        <w:pStyle w:val="BodyText"/>
        <w:spacing w:line="242" w:lineRule="auto" w:before="273"/>
        <w:ind w:left="150" w:right="275"/>
        <w:jc w:val="both"/>
      </w:pPr>
      <w:r>
        <w:rPr/>
        <w:t>En quoi ces considérations sur la logique des raisonnements éclairent-elles nos propos sur l’étude</w:t>
      </w:r>
      <w:r>
        <w:rPr>
          <w:spacing w:val="-15"/>
        </w:rPr>
        <w:t> </w:t>
      </w:r>
      <w:r>
        <w:rPr/>
        <w:t>de</w:t>
      </w:r>
      <w:r>
        <w:rPr>
          <w:spacing w:val="-15"/>
        </w:rPr>
        <w:t> </w:t>
      </w:r>
      <w:r>
        <w:rPr/>
        <w:t>cas</w:t>
      </w:r>
      <w:r>
        <w:rPr>
          <w:spacing w:val="-15"/>
        </w:rPr>
        <w:t> </w:t>
      </w:r>
      <w:r>
        <w:rPr/>
        <w:t>?</w:t>
      </w:r>
      <w:r>
        <w:rPr>
          <w:spacing w:val="-11"/>
        </w:rPr>
        <w:t> </w:t>
      </w:r>
      <w:r>
        <w:rPr/>
        <w:t>On peut remarquer, tout d’abord, que la question «</w:t>
      </w:r>
      <w:r>
        <w:rPr>
          <w:spacing w:val="-15"/>
        </w:rPr>
        <w:t> </w:t>
      </w:r>
      <w:r>
        <w:rPr/>
        <w:t>comment se fait-</w:t>
      </w:r>
      <w:r>
        <w:rPr>
          <w:spacing w:val="-15"/>
        </w:rPr>
        <w:t> </w:t>
      </w:r>
      <w:r>
        <w:rPr/>
        <w:t>il que ces haricots</w:t>
      </w:r>
      <w:r>
        <w:rPr>
          <w:spacing w:val="76"/>
        </w:rPr>
        <w:t> </w:t>
      </w:r>
      <w:r>
        <w:rPr/>
        <w:t>blancs</w:t>
      </w:r>
      <w:r>
        <w:rPr>
          <w:spacing w:val="51"/>
          <w:w w:val="150"/>
        </w:rPr>
        <w:t> </w:t>
      </w:r>
      <w:r>
        <w:rPr/>
        <w:t>soient</w:t>
      </w:r>
      <w:r>
        <w:rPr>
          <w:spacing w:val="51"/>
          <w:w w:val="150"/>
        </w:rPr>
        <w:t> </w:t>
      </w:r>
      <w:r>
        <w:rPr/>
        <w:t>sur</w:t>
      </w:r>
      <w:r>
        <w:rPr>
          <w:spacing w:val="51"/>
          <w:w w:val="150"/>
        </w:rPr>
        <w:t> </w:t>
      </w:r>
      <w:r>
        <w:rPr/>
        <w:t>la</w:t>
      </w:r>
      <w:r>
        <w:rPr>
          <w:spacing w:val="51"/>
          <w:w w:val="150"/>
        </w:rPr>
        <w:t> </w:t>
      </w:r>
      <w:r>
        <w:rPr/>
        <w:t>table</w:t>
      </w:r>
      <w:r>
        <w:rPr>
          <w:spacing w:val="8"/>
        </w:rPr>
        <w:t> </w:t>
      </w:r>
      <w:r>
        <w:rPr/>
        <w:t>?</w:t>
      </w:r>
      <w:r>
        <w:rPr>
          <w:spacing w:val="9"/>
        </w:rPr>
        <w:t> </w:t>
      </w:r>
      <w:r>
        <w:rPr/>
        <w:t>»</w:t>
      </w:r>
      <w:r>
        <w:rPr>
          <w:spacing w:val="51"/>
          <w:w w:val="150"/>
        </w:rPr>
        <w:t> </w:t>
      </w:r>
      <w:r>
        <w:rPr/>
        <w:t>est</w:t>
      </w:r>
      <w:r>
        <w:rPr>
          <w:spacing w:val="51"/>
          <w:w w:val="150"/>
        </w:rPr>
        <w:t> </w:t>
      </w:r>
      <w:r>
        <w:rPr/>
        <w:t>bien</w:t>
      </w:r>
      <w:r>
        <w:rPr>
          <w:spacing w:val="51"/>
          <w:w w:val="150"/>
        </w:rPr>
        <w:t> </w:t>
      </w:r>
      <w:r>
        <w:rPr/>
        <w:t>une</w:t>
      </w:r>
      <w:r>
        <w:rPr>
          <w:spacing w:val="51"/>
          <w:w w:val="150"/>
        </w:rPr>
        <w:t> </w:t>
      </w:r>
      <w:r>
        <w:rPr/>
        <w:t>question</w:t>
      </w:r>
      <w:r>
        <w:rPr>
          <w:spacing w:val="51"/>
          <w:w w:val="150"/>
        </w:rPr>
        <w:t> </w:t>
      </w:r>
      <w:r>
        <w:rPr/>
        <w:t>de</w:t>
      </w:r>
      <w:r>
        <w:rPr>
          <w:spacing w:val="51"/>
          <w:w w:val="150"/>
        </w:rPr>
        <w:t> </w:t>
      </w:r>
      <w:r>
        <w:rPr/>
        <w:t>type</w:t>
      </w:r>
      <w:r>
        <w:rPr>
          <w:spacing w:val="52"/>
          <w:w w:val="150"/>
        </w:rPr>
        <w:t> </w:t>
      </w:r>
      <w:r>
        <w:rPr/>
        <w:t>«</w:t>
      </w:r>
      <w:r>
        <w:rPr>
          <w:spacing w:val="-15"/>
        </w:rPr>
        <w:t> </w:t>
      </w:r>
      <w:r>
        <w:rPr/>
        <w:t>comment</w:t>
      </w:r>
      <w:r>
        <w:rPr>
          <w:spacing w:val="20"/>
        </w:rPr>
        <w:t> </w:t>
      </w:r>
      <w:r>
        <w:rPr/>
        <w:t>»</w:t>
      </w:r>
      <w:r>
        <w:rPr>
          <w:spacing w:val="52"/>
          <w:w w:val="150"/>
        </w:rPr>
        <w:t> </w:t>
      </w:r>
      <w:r>
        <w:rPr>
          <w:spacing w:val="-5"/>
        </w:rPr>
        <w:t>ou</w:t>
      </w:r>
    </w:p>
    <w:p>
      <w:pPr>
        <w:pStyle w:val="BodyText"/>
        <w:ind w:left="150" w:right="286"/>
        <w:jc w:val="both"/>
      </w:pPr>
      <w:r>
        <w:rPr/>
        <w:t>«</w:t>
      </w:r>
      <w:r>
        <w:rPr>
          <w:spacing w:val="-15"/>
        </w:rPr>
        <w:t> </w:t>
      </w:r>
      <w:r>
        <w:rPr/>
        <w:t>pourquoi</w:t>
      </w:r>
      <w:r>
        <w:rPr>
          <w:spacing w:val="-2"/>
        </w:rPr>
        <w:t> </w:t>
      </w:r>
      <w:r>
        <w:rPr/>
        <w:t>», donc du type de celles proposées par Yin comme relevant bien de l’étude de</w:t>
      </w:r>
      <w:r>
        <w:rPr>
          <w:spacing w:val="80"/>
        </w:rPr>
        <w:t> </w:t>
      </w:r>
      <w:r>
        <w:rPr/>
        <w:t>cas. Ensuite, l’abduction est le raisonnement que l’on tient lorsqu’il s’agit d’interpréter</w:t>
      </w:r>
      <w:r>
        <w:rPr>
          <w:vertAlign w:val="superscript"/>
        </w:rPr>
        <w:t>4</w:t>
      </w:r>
      <w:r>
        <w:rPr>
          <w:vertAlign w:val="baseline"/>
        </w:rPr>
        <w:t> ce</w:t>
      </w:r>
      <w:r>
        <w:rPr>
          <w:spacing w:val="40"/>
          <w:vertAlign w:val="baseline"/>
        </w:rPr>
        <w:t> </w:t>
      </w:r>
      <w:r>
        <w:rPr>
          <w:vertAlign w:val="baseline"/>
        </w:rPr>
        <w:t>que l’on observe, donc de faire coïncider des faits mis en forme et des théories de différents niveaux</w:t>
      </w:r>
      <w:r>
        <w:rPr>
          <w:spacing w:val="-15"/>
          <w:vertAlign w:val="baseline"/>
        </w:rPr>
        <w:t> </w:t>
      </w:r>
      <w:r>
        <w:rPr>
          <w:vertAlign w:val="baseline"/>
        </w:rPr>
        <w:t>de généralité. Enfin, le «</w:t>
      </w:r>
      <w:r>
        <w:rPr>
          <w:spacing w:val="-15"/>
          <w:vertAlign w:val="baseline"/>
        </w:rPr>
        <w:t> </w:t>
      </w:r>
      <w:r>
        <w:rPr>
          <w:vertAlign w:val="baseline"/>
        </w:rPr>
        <w:t>cas » dans l’exemple de Pierce («</w:t>
      </w:r>
      <w:r>
        <w:rPr>
          <w:spacing w:val="-15"/>
          <w:vertAlign w:val="baseline"/>
        </w:rPr>
        <w:t> </w:t>
      </w:r>
      <w:r>
        <w:rPr>
          <w:vertAlign w:val="baseline"/>
        </w:rPr>
        <w:t>ces</w:t>
      </w:r>
      <w:r>
        <w:rPr>
          <w:spacing w:val="30"/>
          <w:vertAlign w:val="baseline"/>
        </w:rPr>
        <w:t> </w:t>
      </w:r>
      <w:r>
        <w:rPr>
          <w:vertAlign w:val="baseline"/>
        </w:rPr>
        <w:t>haricots viennent du sac</w:t>
      </w:r>
      <w:r>
        <w:rPr>
          <w:spacing w:val="-15"/>
          <w:vertAlign w:val="baseline"/>
        </w:rPr>
        <w:t> </w:t>
      </w:r>
      <w:r>
        <w:rPr>
          <w:vertAlign w:val="baseline"/>
        </w:rPr>
        <w:t>») constitue «</w:t>
      </w:r>
      <w:r>
        <w:rPr>
          <w:spacing w:val="-15"/>
          <w:vertAlign w:val="baseline"/>
        </w:rPr>
        <w:t> </w:t>
      </w:r>
      <w:r>
        <w:rPr>
          <w:vertAlign w:val="baseline"/>
        </w:rPr>
        <w:t>une conjecture sur les relations qu’entretiennent effectivement les choses » [Koenig, 1993, p. 7]. Dans la partie abductive de la boucle abduction-déduction-</w:t>
      </w:r>
      <w:r>
        <w:rPr>
          <w:spacing w:val="-35"/>
          <w:vertAlign w:val="baseline"/>
        </w:rPr>
        <w:t> </w:t>
      </w:r>
      <w:r>
        <w:rPr>
          <w:vertAlign w:val="baseline"/>
        </w:rPr>
        <w:t>induction, le</w:t>
      </w:r>
    </w:p>
    <w:p>
      <w:pPr>
        <w:pStyle w:val="BodyText"/>
        <w:ind w:left="150" w:right="278"/>
        <w:jc w:val="both"/>
      </w:pPr>
      <w:r>
        <w:rPr/>
        <w:t>«</w:t>
      </w:r>
      <w:r>
        <w:rPr>
          <w:spacing w:val="-15"/>
        </w:rPr>
        <w:t> </w:t>
      </w:r>
      <w:r>
        <w:rPr/>
        <w:t>cas » a un statut qui n’est ni celui d’une théorie générale, ni celui d’un simple matériau d’observation. Il s’agit plutôt d’une théorie intermédiaire ou «à moyenne portée », c’est-à- dire, en apparence, locale et contextuelle et, en filigrane, porteuse d’un questionnement plus large. L’étude de cas, si l’on poursuit à partir de cette définition précise du terme «cas »,</w:t>
      </w:r>
      <w:r>
        <w:rPr>
          <w:spacing w:val="80"/>
        </w:rPr>
        <w:t> </w:t>
      </w:r>
      <w:r>
        <w:rPr/>
        <w:t>serait donc centralement dédiée à la formulation de théories intermédiaires. A une époque de disqualification des théories générales en sciences sociales et de doute sur les grandes métaphysiques de l’action collective [Hatchuel, 2000, Kalaora et Savoye, 1989], l’étude de</w:t>
      </w:r>
      <w:r>
        <w:rPr>
          <w:spacing w:val="40"/>
        </w:rPr>
        <w:t> </w:t>
      </w:r>
      <w:r>
        <w:rPr/>
        <w:t>cas serait productrice de connaissances intermédiaires entre contextualisation et abstraction,</w:t>
      </w:r>
      <w:r>
        <w:rPr>
          <w:spacing w:val="40"/>
        </w:rPr>
        <w:t> </w:t>
      </w:r>
      <w:r>
        <w:rPr/>
        <w:t>ce qui pourrait leur conférer des propriétés intéressantes à la fois sur le plan de leur généralisation (voir plus loin le paragraphe 3) et d’actionnabilité [Argyris </w:t>
      </w:r>
      <w:r>
        <w:rPr>
          <w:i/>
        </w:rPr>
        <w:t>et al. </w:t>
      </w:r>
      <w:r>
        <w:rPr/>
        <w:t>, 1985</w:t>
      </w:r>
      <w:r>
        <w:rPr>
          <w:spacing w:val="-5"/>
        </w:rPr>
        <w:t> </w:t>
      </w:r>
      <w:r>
        <w:rPr/>
        <w:t>;</w:t>
      </w:r>
      <w:r>
        <w:rPr>
          <w:spacing w:val="40"/>
        </w:rPr>
        <w:t> </w:t>
      </w:r>
      <w:r>
        <w:rPr/>
        <w:t>David, 2000 ; Adler et Shani, 2003].</w:t>
      </w:r>
    </w:p>
    <w:p>
      <w:pPr>
        <w:pStyle w:val="BodyText"/>
        <w:spacing w:before="262"/>
        <w:ind w:left="150" w:right="275"/>
        <w:jc w:val="both"/>
      </w:pPr>
      <w:r>
        <w:rPr/>
        <w:t>Nous</w:t>
      </w:r>
      <w:r>
        <w:rPr>
          <w:spacing w:val="-1"/>
        </w:rPr>
        <w:t> </w:t>
      </w:r>
      <w:r>
        <w:rPr/>
        <w:t>pouvons,</w:t>
      </w:r>
      <w:r>
        <w:rPr>
          <w:spacing w:val="-1"/>
        </w:rPr>
        <w:t> </w:t>
      </w:r>
      <w:r>
        <w:rPr/>
        <w:t>à</w:t>
      </w:r>
      <w:r>
        <w:rPr>
          <w:spacing w:val="-1"/>
        </w:rPr>
        <w:t> </w:t>
      </w:r>
      <w:r>
        <w:rPr/>
        <w:t>partir</w:t>
      </w:r>
      <w:r>
        <w:rPr>
          <w:spacing w:val="-1"/>
        </w:rPr>
        <w:t> </w:t>
      </w:r>
      <w:r>
        <w:rPr/>
        <w:t>de</w:t>
      </w:r>
      <w:r>
        <w:rPr>
          <w:spacing w:val="-1"/>
        </w:rPr>
        <w:t> </w:t>
      </w:r>
      <w:r>
        <w:rPr/>
        <w:t>là,</w:t>
      </w:r>
      <w:r>
        <w:rPr>
          <w:spacing w:val="-1"/>
        </w:rPr>
        <w:t> </w:t>
      </w:r>
      <w:r>
        <w:rPr/>
        <w:t>considérer</w:t>
      </w:r>
      <w:r>
        <w:rPr>
          <w:spacing w:val="-1"/>
        </w:rPr>
        <w:t> </w:t>
      </w:r>
      <w:r>
        <w:rPr/>
        <w:t>plus</w:t>
      </w:r>
      <w:r>
        <w:rPr>
          <w:spacing w:val="-1"/>
        </w:rPr>
        <w:t> </w:t>
      </w:r>
      <w:r>
        <w:rPr/>
        <w:t>globalement</w:t>
      </w:r>
      <w:r>
        <w:rPr>
          <w:spacing w:val="-1"/>
        </w:rPr>
        <w:t> </w:t>
      </w:r>
      <w:r>
        <w:rPr/>
        <w:t>la</w:t>
      </w:r>
      <w:r>
        <w:rPr>
          <w:spacing w:val="-1"/>
        </w:rPr>
        <w:t> </w:t>
      </w:r>
      <w:r>
        <w:rPr/>
        <w:t>question</w:t>
      </w:r>
      <w:r>
        <w:rPr>
          <w:spacing w:val="-1"/>
        </w:rPr>
        <w:t> </w:t>
      </w:r>
      <w:r>
        <w:rPr/>
        <w:t>du</w:t>
      </w:r>
      <w:r>
        <w:rPr>
          <w:spacing w:val="-1"/>
        </w:rPr>
        <w:t> </w:t>
      </w:r>
      <w:r>
        <w:rPr/>
        <w:t>type</w:t>
      </w:r>
      <w:r>
        <w:rPr>
          <w:spacing w:val="-1"/>
        </w:rPr>
        <w:t> </w:t>
      </w:r>
      <w:r>
        <w:rPr/>
        <w:t>de</w:t>
      </w:r>
      <w:r>
        <w:rPr>
          <w:spacing w:val="-1"/>
        </w:rPr>
        <w:t> </w:t>
      </w:r>
      <w:r>
        <w:rPr/>
        <w:t>raisonnement que permet et suppose l’étude de cas si l’on veut lui donner un statut scientifique : au-delà de la boucle «</w:t>
      </w:r>
      <w:r>
        <w:rPr>
          <w:spacing w:val="-15"/>
        </w:rPr>
        <w:t> </w:t>
      </w:r>
      <w:r>
        <w:rPr/>
        <w:t>abduction-déduction-</w:t>
      </w:r>
      <w:r>
        <w:rPr>
          <w:spacing w:val="-15"/>
        </w:rPr>
        <w:t> </w:t>
      </w:r>
      <w:r>
        <w:rPr/>
        <w:t>induction</w:t>
      </w:r>
      <w:r>
        <w:rPr>
          <w:spacing w:val="-15"/>
        </w:rPr>
        <w:t> </w:t>
      </w:r>
      <w:r>
        <w:rPr/>
        <w:t>» rappelée ci-dessus, quel(s) chemin(s) suit le chercheur lorsqu’il essaie de proposer un commentaire analytique sur son matériau, commentaire qui ne se résume pas à une synthèse descriptive ? Tout se passe comme si l’on construisait et actualisait progressivement un réseau de règles et d’exceptions plus ou moins contextuelles. On peut, avec Livet (2001), résumer la logique générale du raisonnement par cas :</w:t>
      </w:r>
    </w:p>
    <w:p>
      <w:pPr>
        <w:pStyle w:val="BodyText"/>
        <w:spacing w:before="8"/>
      </w:pPr>
    </w:p>
    <w:p>
      <w:pPr>
        <w:pStyle w:val="BodyText"/>
        <w:spacing w:line="237" w:lineRule="auto" w:before="1"/>
        <w:ind w:left="150" w:right="278"/>
        <w:jc w:val="both"/>
      </w:pPr>
      <w:r>
        <w:rPr/>
        <w:t>«</w:t>
      </w:r>
      <w:r>
        <w:rPr>
          <w:spacing w:val="-2"/>
        </w:rPr>
        <w:t> </w:t>
      </w:r>
      <w:r>
        <w:rPr/>
        <w:t>La justification du raisonnement par cas ne consiste pas simplement à énoncer une règle générale, valide pour des cas similaires. Elle consiste plutôt à mettre en branle une procédure de révision de nos croyances, et donc de l’applicabilité des règles que nous serions le plus immédiatement</w:t>
      </w:r>
      <w:r>
        <w:rPr>
          <w:spacing w:val="-14"/>
        </w:rPr>
        <w:t> </w:t>
      </w:r>
      <w:r>
        <w:rPr/>
        <w:t>tentés de mettre en œuvre. Le «</w:t>
      </w:r>
      <w:r>
        <w:rPr>
          <w:spacing w:val="-15"/>
        </w:rPr>
        <w:t> </w:t>
      </w:r>
      <w:r>
        <w:rPr/>
        <w:t>cas » suspend cet automatisme, il nous amène donc</w:t>
      </w:r>
      <w:r>
        <w:rPr>
          <w:spacing w:val="20"/>
        </w:rPr>
        <w:t> </w:t>
      </w:r>
      <w:r>
        <w:rPr/>
        <w:t>à</w:t>
      </w:r>
      <w:r>
        <w:rPr>
          <w:spacing w:val="20"/>
        </w:rPr>
        <w:t> </w:t>
      </w:r>
      <w:r>
        <w:rPr/>
        <w:t>reconsidérer</w:t>
      </w:r>
      <w:r>
        <w:rPr>
          <w:spacing w:val="20"/>
        </w:rPr>
        <w:t> </w:t>
      </w:r>
      <w:r>
        <w:rPr/>
        <w:t>notre</w:t>
      </w:r>
      <w:r>
        <w:rPr>
          <w:spacing w:val="20"/>
        </w:rPr>
        <w:t> </w:t>
      </w:r>
      <w:r>
        <w:rPr/>
        <w:t>ordre</w:t>
      </w:r>
      <w:r>
        <w:rPr>
          <w:spacing w:val="20"/>
        </w:rPr>
        <w:t> </w:t>
      </w:r>
      <w:r>
        <w:rPr/>
        <w:t>de</w:t>
      </w:r>
      <w:r>
        <w:rPr>
          <w:spacing w:val="20"/>
        </w:rPr>
        <w:t> </w:t>
      </w:r>
      <w:r>
        <w:rPr/>
        <w:t>priorité</w:t>
      </w:r>
      <w:r>
        <w:rPr>
          <w:spacing w:val="20"/>
        </w:rPr>
        <w:t> </w:t>
      </w:r>
      <w:r>
        <w:rPr/>
        <w:t>pour</w:t>
      </w:r>
      <w:r>
        <w:rPr>
          <w:spacing w:val="20"/>
        </w:rPr>
        <w:t> </w:t>
      </w:r>
      <w:r>
        <w:rPr/>
        <w:t>déclencher</w:t>
      </w:r>
      <w:r>
        <w:rPr>
          <w:spacing w:val="20"/>
        </w:rPr>
        <w:t> </w:t>
      </w:r>
      <w:r>
        <w:rPr/>
        <w:t>telle</w:t>
      </w:r>
      <w:r>
        <w:rPr>
          <w:spacing w:val="20"/>
        </w:rPr>
        <w:t> </w:t>
      </w:r>
      <w:r>
        <w:rPr/>
        <w:t>règle</w:t>
      </w:r>
      <w:r>
        <w:rPr>
          <w:spacing w:val="20"/>
        </w:rPr>
        <w:t> </w:t>
      </w:r>
      <w:r>
        <w:rPr/>
        <w:t>plutôt</w:t>
      </w:r>
      <w:r>
        <w:rPr>
          <w:spacing w:val="20"/>
        </w:rPr>
        <w:t> </w:t>
      </w:r>
      <w:r>
        <w:rPr/>
        <w:t>que</w:t>
      </w:r>
      <w:r>
        <w:rPr>
          <w:spacing w:val="20"/>
        </w:rPr>
        <w:t> </w:t>
      </w:r>
      <w:r>
        <w:rPr/>
        <w:t>telle</w:t>
      </w:r>
      <w:r>
        <w:rPr>
          <w:spacing w:val="20"/>
        </w:rPr>
        <w:t> </w:t>
      </w:r>
      <w:r>
        <w:rPr/>
        <w:t>autre.</w:t>
      </w:r>
    </w:p>
    <w:p>
      <w:pPr>
        <w:pStyle w:val="BodyText"/>
        <w:spacing w:before="161"/>
        <w:rPr>
          <w:sz w:val="20"/>
        </w:rPr>
      </w:pPr>
      <w:r>
        <w:rPr>
          <w:sz w:val="20"/>
        </w:rPr>
        <mc:AlternateContent>
          <mc:Choice Requires="wps">
            <w:drawing>
              <wp:anchor distT="0" distB="0" distL="0" distR="0" allowOverlap="1" layoutInCell="1" locked="0" behindDoc="1" simplePos="0" relativeHeight="487591424">
                <wp:simplePos x="0" y="0"/>
                <wp:positionH relativeFrom="page">
                  <wp:posOffset>904875</wp:posOffset>
                </wp:positionH>
                <wp:positionV relativeFrom="paragraph">
                  <wp:posOffset>263904</wp:posOffset>
                </wp:positionV>
                <wp:extent cx="1828800" cy="952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1828800" cy="9525"/>
                        </a:xfrm>
                        <a:custGeom>
                          <a:avLst/>
                          <a:gdLst/>
                          <a:ahLst/>
                          <a:cxnLst/>
                          <a:rect l="l" t="t" r="r" b="b"/>
                          <a:pathLst>
                            <a:path w="1828800" h="9525">
                              <a:moveTo>
                                <a:pt x="1828800" y="0"/>
                              </a:moveTo>
                              <a:lnTo>
                                <a:pt x="0" y="0"/>
                              </a:lnTo>
                              <a:lnTo>
                                <a:pt x="0" y="9525"/>
                              </a:lnTo>
                              <a:lnTo>
                                <a:pt x="1828800" y="952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25pt;margin-top:20.779882pt;width:144pt;height:.75pt;mso-position-horizontal-relative:page;mso-position-vertical-relative:paragraph;z-index:-15725056;mso-wrap-distance-left:0;mso-wrap-distance-right:0" id="docshape25" filled="true" fillcolor="#000000" stroked="false">
                <v:fill type="solid"/>
                <w10:wrap type="topAndBottom"/>
              </v:rect>
            </w:pict>
          </mc:Fallback>
        </mc:AlternateContent>
      </w:r>
    </w:p>
    <w:p>
      <w:pPr>
        <w:spacing w:before="122"/>
        <w:ind w:left="150" w:right="0" w:firstLine="0"/>
        <w:jc w:val="left"/>
        <w:rPr>
          <w:sz w:val="19"/>
        </w:rPr>
      </w:pPr>
      <w:r>
        <w:rPr>
          <w:sz w:val="19"/>
          <w:vertAlign w:val="superscript"/>
        </w:rPr>
        <w:t>4</w:t>
      </w:r>
      <w:r>
        <w:rPr>
          <w:spacing w:val="26"/>
          <w:sz w:val="19"/>
          <w:vertAlign w:val="baseline"/>
        </w:rPr>
        <w:t> </w:t>
      </w:r>
      <w:r>
        <w:rPr>
          <w:sz w:val="19"/>
          <w:vertAlign w:val="baseline"/>
        </w:rPr>
        <w:t>Rappelons</w:t>
      </w:r>
      <w:r>
        <w:rPr>
          <w:spacing w:val="21"/>
          <w:sz w:val="19"/>
          <w:vertAlign w:val="baseline"/>
        </w:rPr>
        <w:t> </w:t>
      </w:r>
      <w:r>
        <w:rPr>
          <w:sz w:val="19"/>
          <w:vertAlign w:val="baseline"/>
        </w:rPr>
        <w:t>que</w:t>
      </w:r>
      <w:r>
        <w:rPr>
          <w:spacing w:val="20"/>
          <w:sz w:val="19"/>
          <w:vertAlign w:val="baseline"/>
        </w:rPr>
        <w:t> </w:t>
      </w:r>
      <w:r>
        <w:rPr>
          <w:sz w:val="19"/>
          <w:vertAlign w:val="baseline"/>
        </w:rPr>
        <w:t>Pierce</w:t>
      </w:r>
      <w:r>
        <w:rPr>
          <w:spacing w:val="20"/>
          <w:sz w:val="19"/>
          <w:vertAlign w:val="baseline"/>
        </w:rPr>
        <w:t> </w:t>
      </w:r>
      <w:r>
        <w:rPr>
          <w:sz w:val="19"/>
          <w:vertAlign w:val="baseline"/>
        </w:rPr>
        <w:t>est</w:t>
      </w:r>
      <w:r>
        <w:rPr>
          <w:spacing w:val="21"/>
          <w:sz w:val="19"/>
          <w:vertAlign w:val="baseline"/>
        </w:rPr>
        <w:t> </w:t>
      </w:r>
      <w:r>
        <w:rPr>
          <w:sz w:val="19"/>
          <w:vertAlign w:val="baseline"/>
        </w:rPr>
        <w:t>considéré</w:t>
      </w:r>
      <w:r>
        <w:rPr>
          <w:spacing w:val="20"/>
          <w:sz w:val="19"/>
          <w:vertAlign w:val="baseline"/>
        </w:rPr>
        <w:t> </w:t>
      </w:r>
      <w:r>
        <w:rPr>
          <w:sz w:val="19"/>
          <w:vertAlign w:val="baseline"/>
        </w:rPr>
        <w:t>comme</w:t>
      </w:r>
      <w:r>
        <w:rPr>
          <w:spacing w:val="20"/>
          <w:sz w:val="19"/>
          <w:vertAlign w:val="baseline"/>
        </w:rPr>
        <w:t> </w:t>
      </w:r>
      <w:r>
        <w:rPr>
          <w:sz w:val="19"/>
          <w:vertAlign w:val="baseline"/>
        </w:rPr>
        <w:t>le</w:t>
      </w:r>
      <w:r>
        <w:rPr>
          <w:spacing w:val="20"/>
          <w:sz w:val="19"/>
          <w:vertAlign w:val="baseline"/>
        </w:rPr>
        <w:t> </w:t>
      </w:r>
      <w:r>
        <w:rPr>
          <w:sz w:val="19"/>
          <w:vertAlign w:val="baseline"/>
        </w:rPr>
        <w:t>fondateur</w:t>
      </w:r>
      <w:r>
        <w:rPr>
          <w:spacing w:val="21"/>
          <w:sz w:val="19"/>
          <w:vertAlign w:val="baseline"/>
        </w:rPr>
        <w:t> </w:t>
      </w:r>
      <w:r>
        <w:rPr>
          <w:sz w:val="19"/>
          <w:vertAlign w:val="baseline"/>
        </w:rPr>
        <w:t>de</w:t>
      </w:r>
      <w:r>
        <w:rPr>
          <w:spacing w:val="20"/>
          <w:sz w:val="19"/>
          <w:vertAlign w:val="baseline"/>
        </w:rPr>
        <w:t> </w:t>
      </w:r>
      <w:r>
        <w:rPr>
          <w:sz w:val="19"/>
          <w:vertAlign w:val="baseline"/>
        </w:rPr>
        <w:t>la</w:t>
      </w:r>
      <w:r>
        <w:rPr>
          <w:spacing w:val="20"/>
          <w:sz w:val="19"/>
          <w:vertAlign w:val="baseline"/>
        </w:rPr>
        <w:t> </w:t>
      </w:r>
      <w:r>
        <w:rPr>
          <w:sz w:val="19"/>
          <w:vertAlign w:val="baseline"/>
        </w:rPr>
        <w:t>sémiotique</w:t>
      </w:r>
      <w:r>
        <w:rPr>
          <w:spacing w:val="20"/>
          <w:sz w:val="19"/>
          <w:vertAlign w:val="baseline"/>
        </w:rPr>
        <w:t> </w:t>
      </w:r>
      <w:r>
        <w:rPr>
          <w:spacing w:val="-2"/>
          <w:sz w:val="19"/>
          <w:vertAlign w:val="baseline"/>
        </w:rPr>
        <w:t>moderne.</w:t>
      </w:r>
    </w:p>
    <w:p>
      <w:pPr>
        <w:spacing w:after="0"/>
        <w:jc w:val="left"/>
        <w:rPr>
          <w:sz w:val="19"/>
        </w:rPr>
        <w:sectPr>
          <w:pgSz w:w="11920" w:h="16840"/>
          <w:pgMar w:header="0" w:footer="794" w:top="1340" w:bottom="980" w:left="1275" w:right="1133"/>
        </w:sectPr>
      </w:pPr>
    </w:p>
    <w:p>
      <w:pPr>
        <w:pStyle w:val="BodyText"/>
        <w:spacing w:before="66"/>
        <w:ind w:left="150" w:right="285"/>
        <w:jc w:val="both"/>
      </w:pPr>
      <w:r>
        <w:rPr/>
        <w:t>Nous redéfinissons alors un ordre de priorité qui puisse rendre le cas traitable sans trop de tension. </w:t>
      </w:r>
      <w:r>
        <w:rPr>
          <w:rFonts w:ascii="Symbol" w:hAnsi="Symbol"/>
        </w:rPr>
        <w:t></w:t>
      </w:r>
      <w:r>
        <w:rPr/>
        <w:t>…</w:t>
      </w:r>
      <w:r>
        <w:rPr>
          <w:rFonts w:ascii="Symbol" w:hAnsi="Symbol"/>
        </w:rPr>
        <w:t></w:t>
      </w:r>
      <w:r>
        <w:rPr/>
        <w:t> Le «cas » n’est donc défini qu’au terme de cette révision des priorités entre règles. </w:t>
      </w:r>
      <w:r>
        <w:rPr>
          <w:rFonts w:ascii="Symbol" w:hAnsi="Symbol"/>
        </w:rPr>
        <w:t></w:t>
      </w:r>
      <w:r>
        <w:rPr/>
        <w:t>…</w:t>
      </w:r>
      <w:r>
        <w:rPr>
          <w:rFonts w:ascii="Symbol" w:hAnsi="Symbol"/>
        </w:rPr>
        <w:t></w:t>
      </w:r>
      <w:r>
        <w:rPr/>
        <w:t> Comprendre un cas, c’est donc construire peu à peu un réseau de normalités et d’exceptions, c’est-à-dire de contextes différents mais reliés, qui suspendent certaines inférences et en déclenchent d’autres » (p. 312).</w:t>
      </w:r>
    </w:p>
    <w:p>
      <w:pPr>
        <w:pStyle w:val="BodyText"/>
        <w:rPr>
          <w:sz w:val="20"/>
        </w:rPr>
      </w:pPr>
    </w:p>
    <w:p>
      <w:pPr>
        <w:pStyle w:val="BodyText"/>
        <w:spacing w:before="78"/>
        <w:rPr>
          <w:sz w:val="20"/>
        </w:rPr>
      </w:pPr>
      <w:r>
        <w:rPr>
          <w:sz w:val="20"/>
        </w:rPr>
        <mc:AlternateContent>
          <mc:Choice Requires="wps">
            <w:drawing>
              <wp:anchor distT="0" distB="0" distL="0" distR="0" allowOverlap="1" layoutInCell="1" locked="0" behindDoc="1" simplePos="0" relativeHeight="487591936">
                <wp:simplePos x="0" y="0"/>
                <wp:positionH relativeFrom="page">
                  <wp:posOffset>852487</wp:posOffset>
                </wp:positionH>
                <wp:positionV relativeFrom="paragraph">
                  <wp:posOffset>216244</wp:posOffset>
                </wp:positionV>
                <wp:extent cx="5848350" cy="3705225"/>
                <wp:effectExtent l="0" t="0" r="0" b="0"/>
                <wp:wrapTopAndBottom/>
                <wp:docPr id="38" name="Textbox 38"/>
                <wp:cNvGraphicFramePr>
                  <a:graphicFrameLocks/>
                </wp:cNvGraphicFramePr>
                <a:graphic>
                  <a:graphicData uri="http://schemas.microsoft.com/office/word/2010/wordprocessingShape">
                    <wps:wsp>
                      <wps:cNvPr id="38" name="Textbox 38"/>
                      <wps:cNvSpPr txBox="1"/>
                      <wps:spPr>
                        <a:xfrm>
                          <a:off x="0" y="0"/>
                          <a:ext cx="5848350" cy="3705225"/>
                        </a:xfrm>
                        <a:prstGeom prst="rect">
                          <a:avLst/>
                        </a:prstGeom>
                        <a:ln w="9525">
                          <a:solidFill>
                            <a:srgbClr val="000000"/>
                          </a:solidFill>
                          <a:prstDash val="solid"/>
                        </a:ln>
                      </wps:spPr>
                      <wps:txbx>
                        <w:txbxContent>
                          <w:p>
                            <w:pPr>
                              <w:spacing w:line="243" w:lineRule="exact" w:before="0"/>
                              <w:ind w:left="75" w:right="0" w:firstLine="0"/>
                              <w:jc w:val="both"/>
                              <w:rPr>
                                <w:b/>
                                <w:sz w:val="22"/>
                              </w:rPr>
                            </w:pPr>
                            <w:r>
                              <w:rPr>
                                <w:b/>
                                <w:sz w:val="22"/>
                              </w:rPr>
                              <w:t>Un</w:t>
                            </w:r>
                            <w:r>
                              <w:rPr>
                                <w:b/>
                                <w:spacing w:val="-3"/>
                                <w:sz w:val="22"/>
                              </w:rPr>
                              <w:t> </w:t>
                            </w:r>
                            <w:r>
                              <w:rPr>
                                <w:b/>
                                <w:sz w:val="22"/>
                              </w:rPr>
                              <w:t>exemple</w:t>
                            </w:r>
                            <w:r>
                              <w:rPr>
                                <w:b/>
                                <w:spacing w:val="-3"/>
                                <w:sz w:val="22"/>
                              </w:rPr>
                              <w:t> </w:t>
                            </w:r>
                            <w:r>
                              <w:rPr>
                                <w:b/>
                                <w:sz w:val="22"/>
                              </w:rPr>
                              <w:t>de</w:t>
                            </w:r>
                            <w:r>
                              <w:rPr>
                                <w:b/>
                                <w:spacing w:val="-2"/>
                                <w:sz w:val="22"/>
                              </w:rPr>
                              <w:t> </w:t>
                            </w:r>
                            <w:r>
                              <w:rPr>
                                <w:b/>
                                <w:sz w:val="22"/>
                              </w:rPr>
                              <w:t>raisonnement</w:t>
                            </w:r>
                            <w:r>
                              <w:rPr>
                                <w:b/>
                                <w:spacing w:val="-3"/>
                                <w:sz w:val="22"/>
                              </w:rPr>
                              <w:t> </w:t>
                            </w:r>
                            <w:r>
                              <w:rPr>
                                <w:b/>
                                <w:sz w:val="22"/>
                              </w:rPr>
                              <w:t>par</w:t>
                            </w:r>
                            <w:r>
                              <w:rPr>
                                <w:b/>
                                <w:spacing w:val="-2"/>
                                <w:sz w:val="22"/>
                              </w:rPr>
                              <w:t> </w:t>
                            </w:r>
                            <w:r>
                              <w:rPr>
                                <w:b/>
                                <w:sz w:val="22"/>
                              </w:rPr>
                              <w:t>cas</w:t>
                            </w:r>
                            <w:r>
                              <w:rPr>
                                <w:b/>
                                <w:spacing w:val="-3"/>
                                <w:sz w:val="22"/>
                              </w:rPr>
                              <w:t> </w:t>
                            </w:r>
                            <w:r>
                              <w:rPr>
                                <w:b/>
                                <w:sz w:val="22"/>
                              </w:rPr>
                              <w:t>en</w:t>
                            </w:r>
                            <w:r>
                              <w:rPr>
                                <w:b/>
                                <w:spacing w:val="-3"/>
                                <w:sz w:val="22"/>
                              </w:rPr>
                              <w:t> </w:t>
                            </w:r>
                            <w:r>
                              <w:rPr>
                                <w:b/>
                                <w:spacing w:val="-2"/>
                                <w:sz w:val="22"/>
                              </w:rPr>
                              <w:t>histoire.</w:t>
                            </w:r>
                          </w:p>
                          <w:p>
                            <w:pPr>
                              <w:pStyle w:val="BodyText"/>
                              <w:spacing w:before="4"/>
                              <w:rPr>
                                <w:b/>
                                <w:sz w:val="22"/>
                              </w:rPr>
                            </w:pPr>
                          </w:p>
                          <w:p>
                            <w:pPr>
                              <w:spacing w:line="240" w:lineRule="auto" w:before="0"/>
                              <w:ind w:left="75" w:right="44" w:firstLine="0"/>
                              <w:jc w:val="both"/>
                              <w:rPr>
                                <w:sz w:val="22"/>
                              </w:rPr>
                            </w:pPr>
                            <w:r>
                              <w:rPr>
                                <w:sz w:val="22"/>
                              </w:rPr>
                              <w:t>«</w:t>
                            </w:r>
                            <w:r>
                              <w:rPr>
                                <w:spacing w:val="-6"/>
                                <w:sz w:val="22"/>
                              </w:rPr>
                              <w:t> </w:t>
                            </w:r>
                            <w:r>
                              <w:rPr>
                                <w:sz w:val="22"/>
                              </w:rPr>
                              <w:t>Prenons la question posée par Veyne dans </w:t>
                            </w:r>
                            <w:r>
                              <w:rPr>
                                <w:i/>
                                <w:sz w:val="22"/>
                              </w:rPr>
                              <w:t>Comment on écrit l’histoire</w:t>
                            </w:r>
                            <w:r>
                              <w:rPr>
                                <w:i/>
                                <w:spacing w:val="-7"/>
                                <w:sz w:val="22"/>
                              </w:rPr>
                              <w:t> </w:t>
                            </w:r>
                            <w:r>
                              <w:rPr>
                                <w:sz w:val="22"/>
                              </w:rPr>
                              <w:t>: «</w:t>
                            </w:r>
                            <w:r>
                              <w:rPr>
                                <w:spacing w:val="-14"/>
                                <w:sz w:val="22"/>
                              </w:rPr>
                              <w:t> </w:t>
                            </w:r>
                            <w:r>
                              <w:rPr>
                                <w:sz w:val="22"/>
                              </w:rPr>
                              <w:t>Pourquoi l’évergétisme existe-t-il dans l’Empire Romain oriental hellénistique et non pas à Florence</w:t>
                            </w:r>
                            <w:r>
                              <w:rPr>
                                <w:spacing w:val="-1"/>
                                <w:sz w:val="22"/>
                              </w:rPr>
                              <w:t> </w:t>
                            </w:r>
                            <w:r>
                              <w:rPr>
                                <w:sz w:val="22"/>
                              </w:rPr>
                              <w:t>? ». Ce comportement consiste à dépenser des fortunes pour construire des monuments publics Sa raison psychologique, le souci de voir le souvenir du donateur conservé avec ses monuments, devrait être présent dans les deux régimes.</w:t>
                            </w:r>
                            <w:r>
                              <w:rPr>
                                <w:spacing w:val="40"/>
                                <w:sz w:val="22"/>
                              </w:rPr>
                              <w:t> </w:t>
                            </w:r>
                            <w:r>
                              <w:rPr>
                                <w:sz w:val="22"/>
                              </w:rPr>
                              <w:t>Mais</w:t>
                            </w:r>
                            <w:r>
                              <w:rPr>
                                <w:spacing w:val="40"/>
                                <w:sz w:val="22"/>
                              </w:rPr>
                              <w:t> </w:t>
                            </w:r>
                            <w:r>
                              <w:rPr>
                                <w:sz w:val="22"/>
                              </w:rPr>
                              <w:t>on</w:t>
                            </w:r>
                            <w:r>
                              <w:rPr>
                                <w:spacing w:val="40"/>
                                <w:sz w:val="22"/>
                              </w:rPr>
                              <w:t> </w:t>
                            </w:r>
                            <w:r>
                              <w:rPr>
                                <w:sz w:val="22"/>
                              </w:rPr>
                              <w:t>sait</w:t>
                            </w:r>
                            <w:r>
                              <w:rPr>
                                <w:spacing w:val="40"/>
                                <w:sz w:val="22"/>
                              </w:rPr>
                              <w:t> </w:t>
                            </w:r>
                            <w:r>
                              <w:rPr>
                                <w:sz w:val="22"/>
                              </w:rPr>
                              <w:t>qu’à</w:t>
                            </w:r>
                            <w:r>
                              <w:rPr>
                                <w:spacing w:val="40"/>
                                <w:sz w:val="22"/>
                              </w:rPr>
                              <w:t> </w:t>
                            </w:r>
                            <w:r>
                              <w:rPr>
                                <w:sz w:val="22"/>
                              </w:rPr>
                              <w:t>Florence,</w:t>
                            </w:r>
                            <w:r>
                              <w:rPr>
                                <w:spacing w:val="40"/>
                                <w:sz w:val="22"/>
                              </w:rPr>
                              <w:t> </w:t>
                            </w:r>
                            <w:r>
                              <w:rPr>
                                <w:sz w:val="22"/>
                              </w:rPr>
                              <w:t>les</w:t>
                            </w:r>
                            <w:r>
                              <w:rPr>
                                <w:spacing w:val="40"/>
                                <w:sz w:val="22"/>
                              </w:rPr>
                              <w:t> </w:t>
                            </w:r>
                            <w:r>
                              <w:rPr>
                                <w:sz w:val="22"/>
                              </w:rPr>
                              <w:t>citoyens</w:t>
                            </w:r>
                            <w:r>
                              <w:rPr>
                                <w:spacing w:val="40"/>
                                <w:sz w:val="22"/>
                              </w:rPr>
                              <w:t> </w:t>
                            </w:r>
                            <w:r>
                              <w:rPr>
                                <w:sz w:val="22"/>
                              </w:rPr>
                              <w:t>se</w:t>
                            </w:r>
                            <w:r>
                              <w:rPr>
                                <w:spacing w:val="40"/>
                                <w:sz w:val="22"/>
                              </w:rPr>
                              <w:t> </w:t>
                            </w:r>
                            <w:r>
                              <w:rPr>
                                <w:sz w:val="22"/>
                              </w:rPr>
                              <w:t>défient</w:t>
                            </w:r>
                            <w:r>
                              <w:rPr>
                                <w:spacing w:val="40"/>
                                <w:sz w:val="22"/>
                              </w:rPr>
                              <w:t> </w:t>
                            </w:r>
                            <w:r>
                              <w:rPr>
                                <w:sz w:val="22"/>
                              </w:rPr>
                              <w:t>des</w:t>
                            </w:r>
                            <w:r>
                              <w:rPr>
                                <w:spacing w:val="40"/>
                                <w:sz w:val="22"/>
                              </w:rPr>
                              <w:t> </w:t>
                            </w:r>
                            <w:r>
                              <w:rPr>
                                <w:sz w:val="22"/>
                              </w:rPr>
                              <w:t>«</w:t>
                            </w:r>
                            <w:r>
                              <w:rPr>
                                <w:spacing w:val="-2"/>
                                <w:sz w:val="22"/>
                              </w:rPr>
                              <w:t> </w:t>
                            </w:r>
                            <w:r>
                              <w:rPr>
                                <w:sz w:val="22"/>
                              </w:rPr>
                              <w:t>magnati</w:t>
                            </w:r>
                            <w:r>
                              <w:rPr>
                                <w:spacing w:val="-13"/>
                                <w:sz w:val="22"/>
                              </w:rPr>
                              <w:t> </w:t>
                            </w:r>
                            <w:r>
                              <w:rPr>
                                <w:sz w:val="22"/>
                              </w:rPr>
                              <w:t>», supposés vouloir soudoyer</w:t>
                            </w:r>
                            <w:r>
                              <w:rPr>
                                <w:spacing w:val="40"/>
                                <w:sz w:val="22"/>
                              </w:rPr>
                              <w:t> </w:t>
                            </w:r>
                            <w:r>
                              <w:rPr>
                                <w:sz w:val="22"/>
                              </w:rPr>
                              <w:t>une</w:t>
                            </w:r>
                            <w:r>
                              <w:rPr>
                                <w:spacing w:val="40"/>
                                <w:sz w:val="22"/>
                              </w:rPr>
                              <w:t> </w:t>
                            </w:r>
                            <w:r>
                              <w:rPr>
                                <w:sz w:val="22"/>
                              </w:rPr>
                              <w:t>clientèle</w:t>
                            </w:r>
                            <w:r>
                              <w:rPr>
                                <w:spacing w:val="40"/>
                                <w:sz w:val="22"/>
                              </w:rPr>
                              <w:t> </w:t>
                            </w:r>
                            <w:r>
                              <w:rPr>
                                <w:sz w:val="22"/>
                              </w:rPr>
                              <w:t>pour</w:t>
                            </w:r>
                            <w:r>
                              <w:rPr>
                                <w:spacing w:val="40"/>
                                <w:sz w:val="22"/>
                              </w:rPr>
                              <w:t> </w:t>
                            </w:r>
                            <w:r>
                              <w:rPr>
                                <w:sz w:val="22"/>
                              </w:rPr>
                              <w:t>prendre</w:t>
                            </w:r>
                            <w:r>
                              <w:rPr>
                                <w:spacing w:val="40"/>
                                <w:sz w:val="22"/>
                              </w:rPr>
                              <w:t> </w:t>
                            </w:r>
                            <w:r>
                              <w:rPr>
                                <w:sz w:val="22"/>
                              </w:rPr>
                              <w:t>le</w:t>
                            </w:r>
                            <w:r>
                              <w:rPr>
                                <w:spacing w:val="40"/>
                                <w:sz w:val="22"/>
                              </w:rPr>
                              <w:t> </w:t>
                            </w:r>
                            <w:r>
                              <w:rPr>
                                <w:sz w:val="22"/>
                              </w:rPr>
                              <w:t>pouvoir</w:t>
                            </w:r>
                            <w:r>
                              <w:rPr>
                                <w:spacing w:val="40"/>
                                <w:sz w:val="22"/>
                              </w:rPr>
                              <w:t> </w:t>
                            </w:r>
                            <w:r>
                              <w:rPr>
                                <w:sz w:val="22"/>
                              </w:rPr>
                              <w:t>de</w:t>
                            </w:r>
                            <w:r>
                              <w:rPr>
                                <w:spacing w:val="40"/>
                                <w:sz w:val="22"/>
                              </w:rPr>
                              <w:t> </w:t>
                            </w:r>
                            <w:r>
                              <w:rPr>
                                <w:sz w:val="22"/>
                              </w:rPr>
                              <w:t>façon</w:t>
                            </w:r>
                            <w:r>
                              <w:rPr>
                                <w:spacing w:val="40"/>
                                <w:sz w:val="22"/>
                              </w:rPr>
                              <w:t> </w:t>
                            </w:r>
                            <w:r>
                              <w:rPr>
                                <w:sz w:val="22"/>
                              </w:rPr>
                              <w:t>autoritaire.</w:t>
                            </w:r>
                            <w:r>
                              <w:rPr>
                                <w:spacing w:val="40"/>
                                <w:sz w:val="22"/>
                              </w:rPr>
                              <w:t> </w:t>
                            </w:r>
                            <w:r>
                              <w:rPr>
                                <w:sz w:val="22"/>
                              </w:rPr>
                              <w:t>Nous</w:t>
                            </w:r>
                            <w:r>
                              <w:rPr>
                                <w:spacing w:val="40"/>
                                <w:sz w:val="22"/>
                              </w:rPr>
                              <w:t> </w:t>
                            </w:r>
                            <w:r>
                              <w:rPr>
                                <w:sz w:val="22"/>
                              </w:rPr>
                              <w:t>avons</w:t>
                            </w:r>
                            <w:r>
                              <w:rPr>
                                <w:spacing w:val="40"/>
                                <w:sz w:val="22"/>
                              </w:rPr>
                              <w:t> </w:t>
                            </w:r>
                            <w:r>
                              <w:rPr>
                                <w:sz w:val="22"/>
                              </w:rPr>
                              <w:t>donc</w:t>
                            </w:r>
                            <w:r>
                              <w:rPr>
                                <w:spacing w:val="30"/>
                                <w:sz w:val="22"/>
                              </w:rPr>
                              <w:t> </w:t>
                            </w:r>
                            <w:r>
                              <w:rPr>
                                <w:sz w:val="22"/>
                              </w:rPr>
                              <w:t>une</w:t>
                            </w:r>
                            <w:r>
                              <w:rPr>
                                <w:spacing w:val="30"/>
                                <w:sz w:val="22"/>
                              </w:rPr>
                              <w:t> </w:t>
                            </w:r>
                            <w:r>
                              <w:rPr>
                                <w:sz w:val="22"/>
                              </w:rPr>
                              <w:t>règle,</w:t>
                            </w:r>
                          </w:p>
                          <w:p>
                            <w:pPr>
                              <w:spacing w:line="240" w:lineRule="auto" w:before="0"/>
                              <w:ind w:left="75" w:right="47" w:firstLine="0"/>
                              <w:jc w:val="both"/>
                              <w:rPr>
                                <w:sz w:val="22"/>
                              </w:rPr>
                            </w:pPr>
                            <w:r>
                              <w:rPr>
                                <w:sz w:val="22"/>
                              </w:rPr>
                              <w:t>«</w:t>
                            </w:r>
                            <w:r>
                              <w:rPr>
                                <w:spacing w:val="-4"/>
                                <w:sz w:val="22"/>
                              </w:rPr>
                              <w:t> </w:t>
                            </w:r>
                            <w:r>
                              <w:rPr>
                                <w:sz w:val="22"/>
                              </w:rPr>
                              <w:t>normalement, un patricien qui fait des largesses au peuple et aux citoyens est suspect de vouloir prendre le pouvoir ». Elle justifie le refus de ce genre de mécénat. Plaçons-nous maintenant dans le contexte romain oriental. Les patriciens sont très loin de pouvoir rivaliser avec l’empereur par leurs largesses. On peut énoncer ici une exception à la règle florentine : «</w:t>
                            </w:r>
                            <w:r>
                              <w:rPr>
                                <w:spacing w:val="-14"/>
                                <w:sz w:val="22"/>
                              </w:rPr>
                              <w:t> </w:t>
                            </w:r>
                            <w:r>
                              <w:rPr>
                                <w:sz w:val="22"/>
                              </w:rPr>
                              <w:t>Sauf si ces largesses donnent un prestige très inférieur à la puissance dont dispose le pouvoir ». Cette exception justifie l’autorisation</w:t>
                            </w:r>
                            <w:r>
                              <w:rPr>
                                <w:spacing w:val="40"/>
                                <w:sz w:val="22"/>
                              </w:rPr>
                              <w:t> </w:t>
                            </w:r>
                            <w:r>
                              <w:rPr>
                                <w:sz w:val="22"/>
                              </w:rPr>
                              <w:t>de la coutume romaine de l’évergétisme. Mais on peut, dans le contexte romain, rencontrer une exception à cette exception. «Si le patricien dispose d’une fortune colossale et fait des largesses à l’armée, alors il est un danger pour le pouvoir ». On retrouve alors, dans l’ordre des exceptions de second</w:t>
                            </w:r>
                            <w:r>
                              <w:rPr>
                                <w:spacing w:val="-1"/>
                                <w:sz w:val="22"/>
                              </w:rPr>
                              <w:t> </w:t>
                            </w:r>
                            <w:r>
                              <w:rPr>
                                <w:sz w:val="22"/>
                              </w:rPr>
                              <w:t>degré,</w:t>
                            </w:r>
                            <w:r>
                              <w:rPr>
                                <w:spacing w:val="-1"/>
                                <w:sz w:val="22"/>
                              </w:rPr>
                              <w:t> </w:t>
                            </w:r>
                            <w:r>
                              <w:rPr>
                                <w:sz w:val="22"/>
                              </w:rPr>
                              <w:t>la</w:t>
                            </w:r>
                            <w:r>
                              <w:rPr>
                                <w:spacing w:val="-1"/>
                                <w:sz w:val="22"/>
                              </w:rPr>
                              <w:t> </w:t>
                            </w:r>
                            <w:r>
                              <w:rPr>
                                <w:sz w:val="22"/>
                              </w:rPr>
                              <w:t>situation</w:t>
                            </w:r>
                            <w:r>
                              <w:rPr>
                                <w:spacing w:val="-1"/>
                                <w:sz w:val="22"/>
                              </w:rPr>
                              <w:t> </w:t>
                            </w:r>
                            <w:r>
                              <w:rPr>
                                <w:sz w:val="22"/>
                              </w:rPr>
                              <w:t>de</w:t>
                            </w:r>
                            <w:r>
                              <w:rPr>
                                <w:spacing w:val="-1"/>
                                <w:sz w:val="22"/>
                              </w:rPr>
                              <w:t> </w:t>
                            </w:r>
                            <w:r>
                              <w:rPr>
                                <w:sz w:val="22"/>
                              </w:rPr>
                              <w:t>rivalité</w:t>
                            </w:r>
                            <w:r>
                              <w:rPr>
                                <w:spacing w:val="-1"/>
                                <w:sz w:val="22"/>
                              </w:rPr>
                              <w:t> </w:t>
                            </w:r>
                            <w:r>
                              <w:rPr>
                                <w:sz w:val="22"/>
                              </w:rPr>
                              <w:t>pour</w:t>
                            </w:r>
                            <w:r>
                              <w:rPr>
                                <w:spacing w:val="-1"/>
                                <w:sz w:val="22"/>
                              </w:rPr>
                              <w:t> </w:t>
                            </w:r>
                            <w:r>
                              <w:rPr>
                                <w:sz w:val="22"/>
                              </w:rPr>
                              <w:t>le</w:t>
                            </w:r>
                            <w:r>
                              <w:rPr>
                                <w:spacing w:val="-1"/>
                                <w:sz w:val="22"/>
                              </w:rPr>
                              <w:t> </w:t>
                            </w:r>
                            <w:r>
                              <w:rPr>
                                <w:sz w:val="22"/>
                              </w:rPr>
                              <w:t>pouvoir</w:t>
                            </w:r>
                            <w:r>
                              <w:rPr>
                                <w:spacing w:val="-1"/>
                                <w:sz w:val="22"/>
                              </w:rPr>
                              <w:t> </w:t>
                            </w:r>
                            <w:r>
                              <w:rPr>
                                <w:sz w:val="22"/>
                              </w:rPr>
                              <w:t>qu’on</w:t>
                            </w:r>
                            <w:r>
                              <w:rPr>
                                <w:spacing w:val="-1"/>
                                <w:sz w:val="22"/>
                              </w:rPr>
                              <w:t> </w:t>
                            </w:r>
                            <w:r>
                              <w:rPr>
                                <w:sz w:val="22"/>
                              </w:rPr>
                              <w:t>rencontrait</w:t>
                            </w:r>
                            <w:r>
                              <w:rPr>
                                <w:spacing w:val="-1"/>
                                <w:sz w:val="22"/>
                              </w:rPr>
                              <w:t> </w:t>
                            </w:r>
                            <w:r>
                              <w:rPr>
                                <w:sz w:val="22"/>
                              </w:rPr>
                              <w:t>au</w:t>
                            </w:r>
                            <w:r>
                              <w:rPr>
                                <w:spacing w:val="-1"/>
                                <w:sz w:val="22"/>
                              </w:rPr>
                              <w:t> </w:t>
                            </w:r>
                            <w:r>
                              <w:rPr>
                                <w:sz w:val="22"/>
                              </w:rPr>
                              <w:t>niveau</w:t>
                            </w:r>
                            <w:r>
                              <w:rPr>
                                <w:spacing w:val="-1"/>
                                <w:sz w:val="22"/>
                              </w:rPr>
                              <w:t> </w:t>
                            </w:r>
                            <w:r>
                              <w:rPr>
                                <w:sz w:val="22"/>
                              </w:rPr>
                              <w:t>de</w:t>
                            </w:r>
                            <w:r>
                              <w:rPr>
                                <w:spacing w:val="-1"/>
                                <w:sz w:val="22"/>
                              </w:rPr>
                              <w:t> </w:t>
                            </w:r>
                            <w:r>
                              <w:rPr>
                                <w:sz w:val="22"/>
                              </w:rPr>
                              <w:t>la</w:t>
                            </w:r>
                            <w:r>
                              <w:rPr>
                                <w:spacing w:val="-1"/>
                                <w:sz w:val="22"/>
                              </w:rPr>
                              <w:t> </w:t>
                            </w:r>
                            <w:r>
                              <w:rPr>
                                <w:sz w:val="22"/>
                              </w:rPr>
                              <w:t>règle</w:t>
                            </w:r>
                            <w:r>
                              <w:rPr>
                                <w:spacing w:val="-1"/>
                                <w:sz w:val="22"/>
                              </w:rPr>
                              <w:t> </w:t>
                            </w:r>
                            <w:r>
                              <w:rPr>
                                <w:sz w:val="22"/>
                              </w:rPr>
                              <w:t>de</w:t>
                            </w:r>
                            <w:r>
                              <w:rPr>
                                <w:spacing w:val="-1"/>
                                <w:sz w:val="22"/>
                              </w:rPr>
                              <w:t> </w:t>
                            </w:r>
                            <w:r>
                              <w:rPr>
                                <w:sz w:val="22"/>
                              </w:rPr>
                              <w:t>premier degré dans le contexte florentin. Le réseau des inférences est donc bouclé.</w:t>
                            </w:r>
                          </w:p>
                          <w:p>
                            <w:pPr>
                              <w:pStyle w:val="BodyText"/>
                              <w:spacing w:before="6"/>
                              <w:rPr>
                                <w:sz w:val="22"/>
                              </w:rPr>
                            </w:pPr>
                          </w:p>
                          <w:p>
                            <w:pPr>
                              <w:spacing w:line="237" w:lineRule="auto" w:before="0"/>
                              <w:ind w:left="75" w:right="45" w:firstLine="0"/>
                              <w:jc w:val="both"/>
                              <w:rPr>
                                <w:sz w:val="22"/>
                              </w:rPr>
                            </w:pPr>
                            <w:r>
                              <w:rPr>
                                <w:sz w:val="22"/>
                              </w:rPr>
                              <w:t>Ce</w:t>
                            </w:r>
                            <w:r>
                              <w:rPr>
                                <w:spacing w:val="-10"/>
                                <w:sz w:val="22"/>
                              </w:rPr>
                              <w:t> </w:t>
                            </w:r>
                            <w:r>
                              <w:rPr>
                                <w:sz w:val="22"/>
                              </w:rPr>
                              <w:t>qui est ici</w:t>
                            </w:r>
                            <w:r>
                              <w:rPr>
                                <w:spacing w:val="-14"/>
                                <w:sz w:val="22"/>
                              </w:rPr>
                              <w:t> </w:t>
                            </w:r>
                            <w:r>
                              <w:rPr>
                                <w:sz w:val="22"/>
                              </w:rPr>
                              <w:t>digne d’intérêt, c’est d’une part qu’à chaque étape, on a changé de contexte, et que cela s’est marqué par le fait qu’on passait d’une normalité à une exception. C’est, d’autre part, que ce parcours de contexte à contexte nous a permis de relier des contextes entre eux dans un circuit »</w:t>
                            </w:r>
                            <w:r>
                              <w:rPr>
                                <w:spacing w:val="40"/>
                                <w:sz w:val="22"/>
                              </w:rPr>
                              <w:t> </w:t>
                            </w:r>
                            <w:r>
                              <w:rPr>
                                <w:sz w:val="22"/>
                              </w:rPr>
                              <w:t>(Livet, 2001, p. 313).</w:t>
                            </w:r>
                          </w:p>
                        </w:txbxContent>
                      </wps:txbx>
                      <wps:bodyPr wrap="square" lIns="0" tIns="0" rIns="0" bIns="0" rtlCol="0">
                        <a:noAutofit/>
                      </wps:bodyPr>
                    </wps:wsp>
                  </a:graphicData>
                </a:graphic>
              </wp:anchor>
            </w:drawing>
          </mc:Choice>
          <mc:Fallback>
            <w:pict>
              <v:shape style="position:absolute;margin-left:67.125pt;margin-top:17.027149pt;width:460.5pt;height:291.75pt;mso-position-horizontal-relative:page;mso-position-vertical-relative:paragraph;z-index:-15724544;mso-wrap-distance-left:0;mso-wrap-distance-right:0" type="#_x0000_t202" id="docshape26" filled="false" stroked="true" strokeweight=".75pt" strokecolor="#000000">
                <v:textbox inset="0,0,0,0">
                  <w:txbxContent>
                    <w:p>
                      <w:pPr>
                        <w:spacing w:line="243" w:lineRule="exact" w:before="0"/>
                        <w:ind w:left="75" w:right="0" w:firstLine="0"/>
                        <w:jc w:val="both"/>
                        <w:rPr>
                          <w:b/>
                          <w:sz w:val="22"/>
                        </w:rPr>
                      </w:pPr>
                      <w:r>
                        <w:rPr>
                          <w:b/>
                          <w:sz w:val="22"/>
                        </w:rPr>
                        <w:t>Un</w:t>
                      </w:r>
                      <w:r>
                        <w:rPr>
                          <w:b/>
                          <w:spacing w:val="-3"/>
                          <w:sz w:val="22"/>
                        </w:rPr>
                        <w:t> </w:t>
                      </w:r>
                      <w:r>
                        <w:rPr>
                          <w:b/>
                          <w:sz w:val="22"/>
                        </w:rPr>
                        <w:t>exemple</w:t>
                      </w:r>
                      <w:r>
                        <w:rPr>
                          <w:b/>
                          <w:spacing w:val="-3"/>
                          <w:sz w:val="22"/>
                        </w:rPr>
                        <w:t> </w:t>
                      </w:r>
                      <w:r>
                        <w:rPr>
                          <w:b/>
                          <w:sz w:val="22"/>
                        </w:rPr>
                        <w:t>de</w:t>
                      </w:r>
                      <w:r>
                        <w:rPr>
                          <w:b/>
                          <w:spacing w:val="-2"/>
                          <w:sz w:val="22"/>
                        </w:rPr>
                        <w:t> </w:t>
                      </w:r>
                      <w:r>
                        <w:rPr>
                          <w:b/>
                          <w:sz w:val="22"/>
                        </w:rPr>
                        <w:t>raisonnement</w:t>
                      </w:r>
                      <w:r>
                        <w:rPr>
                          <w:b/>
                          <w:spacing w:val="-3"/>
                          <w:sz w:val="22"/>
                        </w:rPr>
                        <w:t> </w:t>
                      </w:r>
                      <w:r>
                        <w:rPr>
                          <w:b/>
                          <w:sz w:val="22"/>
                        </w:rPr>
                        <w:t>par</w:t>
                      </w:r>
                      <w:r>
                        <w:rPr>
                          <w:b/>
                          <w:spacing w:val="-2"/>
                          <w:sz w:val="22"/>
                        </w:rPr>
                        <w:t> </w:t>
                      </w:r>
                      <w:r>
                        <w:rPr>
                          <w:b/>
                          <w:sz w:val="22"/>
                        </w:rPr>
                        <w:t>cas</w:t>
                      </w:r>
                      <w:r>
                        <w:rPr>
                          <w:b/>
                          <w:spacing w:val="-3"/>
                          <w:sz w:val="22"/>
                        </w:rPr>
                        <w:t> </w:t>
                      </w:r>
                      <w:r>
                        <w:rPr>
                          <w:b/>
                          <w:sz w:val="22"/>
                        </w:rPr>
                        <w:t>en</w:t>
                      </w:r>
                      <w:r>
                        <w:rPr>
                          <w:b/>
                          <w:spacing w:val="-3"/>
                          <w:sz w:val="22"/>
                        </w:rPr>
                        <w:t> </w:t>
                      </w:r>
                      <w:r>
                        <w:rPr>
                          <w:b/>
                          <w:spacing w:val="-2"/>
                          <w:sz w:val="22"/>
                        </w:rPr>
                        <w:t>histoire.</w:t>
                      </w:r>
                    </w:p>
                    <w:p>
                      <w:pPr>
                        <w:pStyle w:val="BodyText"/>
                        <w:spacing w:before="4"/>
                        <w:rPr>
                          <w:b/>
                          <w:sz w:val="22"/>
                        </w:rPr>
                      </w:pPr>
                    </w:p>
                    <w:p>
                      <w:pPr>
                        <w:spacing w:line="240" w:lineRule="auto" w:before="0"/>
                        <w:ind w:left="75" w:right="44" w:firstLine="0"/>
                        <w:jc w:val="both"/>
                        <w:rPr>
                          <w:sz w:val="22"/>
                        </w:rPr>
                      </w:pPr>
                      <w:r>
                        <w:rPr>
                          <w:sz w:val="22"/>
                        </w:rPr>
                        <w:t>«</w:t>
                      </w:r>
                      <w:r>
                        <w:rPr>
                          <w:spacing w:val="-6"/>
                          <w:sz w:val="22"/>
                        </w:rPr>
                        <w:t> </w:t>
                      </w:r>
                      <w:r>
                        <w:rPr>
                          <w:sz w:val="22"/>
                        </w:rPr>
                        <w:t>Prenons la question posée par Veyne dans </w:t>
                      </w:r>
                      <w:r>
                        <w:rPr>
                          <w:i/>
                          <w:sz w:val="22"/>
                        </w:rPr>
                        <w:t>Comment on écrit l’histoire</w:t>
                      </w:r>
                      <w:r>
                        <w:rPr>
                          <w:i/>
                          <w:spacing w:val="-7"/>
                          <w:sz w:val="22"/>
                        </w:rPr>
                        <w:t> </w:t>
                      </w:r>
                      <w:r>
                        <w:rPr>
                          <w:sz w:val="22"/>
                        </w:rPr>
                        <w:t>: «</w:t>
                      </w:r>
                      <w:r>
                        <w:rPr>
                          <w:spacing w:val="-14"/>
                          <w:sz w:val="22"/>
                        </w:rPr>
                        <w:t> </w:t>
                      </w:r>
                      <w:r>
                        <w:rPr>
                          <w:sz w:val="22"/>
                        </w:rPr>
                        <w:t>Pourquoi l’évergétisme existe-t-il dans l’Empire Romain oriental hellénistique et non pas à Florence</w:t>
                      </w:r>
                      <w:r>
                        <w:rPr>
                          <w:spacing w:val="-1"/>
                          <w:sz w:val="22"/>
                        </w:rPr>
                        <w:t> </w:t>
                      </w:r>
                      <w:r>
                        <w:rPr>
                          <w:sz w:val="22"/>
                        </w:rPr>
                        <w:t>? ». Ce comportement consiste à dépenser des fortunes pour construire des monuments publics Sa raison psychologique, le souci de voir le souvenir du donateur conservé avec ses monuments, devrait être présent dans les deux régimes.</w:t>
                      </w:r>
                      <w:r>
                        <w:rPr>
                          <w:spacing w:val="40"/>
                          <w:sz w:val="22"/>
                        </w:rPr>
                        <w:t> </w:t>
                      </w:r>
                      <w:r>
                        <w:rPr>
                          <w:sz w:val="22"/>
                        </w:rPr>
                        <w:t>Mais</w:t>
                      </w:r>
                      <w:r>
                        <w:rPr>
                          <w:spacing w:val="40"/>
                          <w:sz w:val="22"/>
                        </w:rPr>
                        <w:t> </w:t>
                      </w:r>
                      <w:r>
                        <w:rPr>
                          <w:sz w:val="22"/>
                        </w:rPr>
                        <w:t>on</w:t>
                      </w:r>
                      <w:r>
                        <w:rPr>
                          <w:spacing w:val="40"/>
                          <w:sz w:val="22"/>
                        </w:rPr>
                        <w:t> </w:t>
                      </w:r>
                      <w:r>
                        <w:rPr>
                          <w:sz w:val="22"/>
                        </w:rPr>
                        <w:t>sait</w:t>
                      </w:r>
                      <w:r>
                        <w:rPr>
                          <w:spacing w:val="40"/>
                          <w:sz w:val="22"/>
                        </w:rPr>
                        <w:t> </w:t>
                      </w:r>
                      <w:r>
                        <w:rPr>
                          <w:sz w:val="22"/>
                        </w:rPr>
                        <w:t>qu’à</w:t>
                      </w:r>
                      <w:r>
                        <w:rPr>
                          <w:spacing w:val="40"/>
                          <w:sz w:val="22"/>
                        </w:rPr>
                        <w:t> </w:t>
                      </w:r>
                      <w:r>
                        <w:rPr>
                          <w:sz w:val="22"/>
                        </w:rPr>
                        <w:t>Florence,</w:t>
                      </w:r>
                      <w:r>
                        <w:rPr>
                          <w:spacing w:val="40"/>
                          <w:sz w:val="22"/>
                        </w:rPr>
                        <w:t> </w:t>
                      </w:r>
                      <w:r>
                        <w:rPr>
                          <w:sz w:val="22"/>
                        </w:rPr>
                        <w:t>les</w:t>
                      </w:r>
                      <w:r>
                        <w:rPr>
                          <w:spacing w:val="40"/>
                          <w:sz w:val="22"/>
                        </w:rPr>
                        <w:t> </w:t>
                      </w:r>
                      <w:r>
                        <w:rPr>
                          <w:sz w:val="22"/>
                        </w:rPr>
                        <w:t>citoyens</w:t>
                      </w:r>
                      <w:r>
                        <w:rPr>
                          <w:spacing w:val="40"/>
                          <w:sz w:val="22"/>
                        </w:rPr>
                        <w:t> </w:t>
                      </w:r>
                      <w:r>
                        <w:rPr>
                          <w:sz w:val="22"/>
                        </w:rPr>
                        <w:t>se</w:t>
                      </w:r>
                      <w:r>
                        <w:rPr>
                          <w:spacing w:val="40"/>
                          <w:sz w:val="22"/>
                        </w:rPr>
                        <w:t> </w:t>
                      </w:r>
                      <w:r>
                        <w:rPr>
                          <w:sz w:val="22"/>
                        </w:rPr>
                        <w:t>défient</w:t>
                      </w:r>
                      <w:r>
                        <w:rPr>
                          <w:spacing w:val="40"/>
                          <w:sz w:val="22"/>
                        </w:rPr>
                        <w:t> </w:t>
                      </w:r>
                      <w:r>
                        <w:rPr>
                          <w:sz w:val="22"/>
                        </w:rPr>
                        <w:t>des</w:t>
                      </w:r>
                      <w:r>
                        <w:rPr>
                          <w:spacing w:val="40"/>
                          <w:sz w:val="22"/>
                        </w:rPr>
                        <w:t> </w:t>
                      </w:r>
                      <w:r>
                        <w:rPr>
                          <w:sz w:val="22"/>
                        </w:rPr>
                        <w:t>«</w:t>
                      </w:r>
                      <w:r>
                        <w:rPr>
                          <w:spacing w:val="-2"/>
                          <w:sz w:val="22"/>
                        </w:rPr>
                        <w:t> </w:t>
                      </w:r>
                      <w:r>
                        <w:rPr>
                          <w:sz w:val="22"/>
                        </w:rPr>
                        <w:t>magnati</w:t>
                      </w:r>
                      <w:r>
                        <w:rPr>
                          <w:spacing w:val="-13"/>
                          <w:sz w:val="22"/>
                        </w:rPr>
                        <w:t> </w:t>
                      </w:r>
                      <w:r>
                        <w:rPr>
                          <w:sz w:val="22"/>
                        </w:rPr>
                        <w:t>», supposés vouloir soudoyer</w:t>
                      </w:r>
                      <w:r>
                        <w:rPr>
                          <w:spacing w:val="40"/>
                          <w:sz w:val="22"/>
                        </w:rPr>
                        <w:t> </w:t>
                      </w:r>
                      <w:r>
                        <w:rPr>
                          <w:sz w:val="22"/>
                        </w:rPr>
                        <w:t>une</w:t>
                      </w:r>
                      <w:r>
                        <w:rPr>
                          <w:spacing w:val="40"/>
                          <w:sz w:val="22"/>
                        </w:rPr>
                        <w:t> </w:t>
                      </w:r>
                      <w:r>
                        <w:rPr>
                          <w:sz w:val="22"/>
                        </w:rPr>
                        <w:t>clientèle</w:t>
                      </w:r>
                      <w:r>
                        <w:rPr>
                          <w:spacing w:val="40"/>
                          <w:sz w:val="22"/>
                        </w:rPr>
                        <w:t> </w:t>
                      </w:r>
                      <w:r>
                        <w:rPr>
                          <w:sz w:val="22"/>
                        </w:rPr>
                        <w:t>pour</w:t>
                      </w:r>
                      <w:r>
                        <w:rPr>
                          <w:spacing w:val="40"/>
                          <w:sz w:val="22"/>
                        </w:rPr>
                        <w:t> </w:t>
                      </w:r>
                      <w:r>
                        <w:rPr>
                          <w:sz w:val="22"/>
                        </w:rPr>
                        <w:t>prendre</w:t>
                      </w:r>
                      <w:r>
                        <w:rPr>
                          <w:spacing w:val="40"/>
                          <w:sz w:val="22"/>
                        </w:rPr>
                        <w:t> </w:t>
                      </w:r>
                      <w:r>
                        <w:rPr>
                          <w:sz w:val="22"/>
                        </w:rPr>
                        <w:t>le</w:t>
                      </w:r>
                      <w:r>
                        <w:rPr>
                          <w:spacing w:val="40"/>
                          <w:sz w:val="22"/>
                        </w:rPr>
                        <w:t> </w:t>
                      </w:r>
                      <w:r>
                        <w:rPr>
                          <w:sz w:val="22"/>
                        </w:rPr>
                        <w:t>pouvoir</w:t>
                      </w:r>
                      <w:r>
                        <w:rPr>
                          <w:spacing w:val="40"/>
                          <w:sz w:val="22"/>
                        </w:rPr>
                        <w:t> </w:t>
                      </w:r>
                      <w:r>
                        <w:rPr>
                          <w:sz w:val="22"/>
                        </w:rPr>
                        <w:t>de</w:t>
                      </w:r>
                      <w:r>
                        <w:rPr>
                          <w:spacing w:val="40"/>
                          <w:sz w:val="22"/>
                        </w:rPr>
                        <w:t> </w:t>
                      </w:r>
                      <w:r>
                        <w:rPr>
                          <w:sz w:val="22"/>
                        </w:rPr>
                        <w:t>façon</w:t>
                      </w:r>
                      <w:r>
                        <w:rPr>
                          <w:spacing w:val="40"/>
                          <w:sz w:val="22"/>
                        </w:rPr>
                        <w:t> </w:t>
                      </w:r>
                      <w:r>
                        <w:rPr>
                          <w:sz w:val="22"/>
                        </w:rPr>
                        <w:t>autoritaire.</w:t>
                      </w:r>
                      <w:r>
                        <w:rPr>
                          <w:spacing w:val="40"/>
                          <w:sz w:val="22"/>
                        </w:rPr>
                        <w:t> </w:t>
                      </w:r>
                      <w:r>
                        <w:rPr>
                          <w:sz w:val="22"/>
                        </w:rPr>
                        <w:t>Nous</w:t>
                      </w:r>
                      <w:r>
                        <w:rPr>
                          <w:spacing w:val="40"/>
                          <w:sz w:val="22"/>
                        </w:rPr>
                        <w:t> </w:t>
                      </w:r>
                      <w:r>
                        <w:rPr>
                          <w:sz w:val="22"/>
                        </w:rPr>
                        <w:t>avons</w:t>
                      </w:r>
                      <w:r>
                        <w:rPr>
                          <w:spacing w:val="40"/>
                          <w:sz w:val="22"/>
                        </w:rPr>
                        <w:t> </w:t>
                      </w:r>
                      <w:r>
                        <w:rPr>
                          <w:sz w:val="22"/>
                        </w:rPr>
                        <w:t>donc</w:t>
                      </w:r>
                      <w:r>
                        <w:rPr>
                          <w:spacing w:val="30"/>
                          <w:sz w:val="22"/>
                        </w:rPr>
                        <w:t> </w:t>
                      </w:r>
                      <w:r>
                        <w:rPr>
                          <w:sz w:val="22"/>
                        </w:rPr>
                        <w:t>une</w:t>
                      </w:r>
                      <w:r>
                        <w:rPr>
                          <w:spacing w:val="30"/>
                          <w:sz w:val="22"/>
                        </w:rPr>
                        <w:t> </w:t>
                      </w:r>
                      <w:r>
                        <w:rPr>
                          <w:sz w:val="22"/>
                        </w:rPr>
                        <w:t>règle,</w:t>
                      </w:r>
                    </w:p>
                    <w:p>
                      <w:pPr>
                        <w:spacing w:line="240" w:lineRule="auto" w:before="0"/>
                        <w:ind w:left="75" w:right="47" w:firstLine="0"/>
                        <w:jc w:val="both"/>
                        <w:rPr>
                          <w:sz w:val="22"/>
                        </w:rPr>
                      </w:pPr>
                      <w:r>
                        <w:rPr>
                          <w:sz w:val="22"/>
                        </w:rPr>
                        <w:t>«</w:t>
                      </w:r>
                      <w:r>
                        <w:rPr>
                          <w:spacing w:val="-4"/>
                          <w:sz w:val="22"/>
                        </w:rPr>
                        <w:t> </w:t>
                      </w:r>
                      <w:r>
                        <w:rPr>
                          <w:sz w:val="22"/>
                        </w:rPr>
                        <w:t>normalement, un patricien qui fait des largesses au peuple et aux citoyens est suspect de vouloir prendre le pouvoir ». Elle justifie le refus de ce genre de mécénat. Plaçons-nous maintenant dans le contexte romain oriental. Les patriciens sont très loin de pouvoir rivaliser avec l’empereur par leurs largesses. On peut énoncer ici une exception à la règle florentine : «</w:t>
                      </w:r>
                      <w:r>
                        <w:rPr>
                          <w:spacing w:val="-14"/>
                          <w:sz w:val="22"/>
                        </w:rPr>
                        <w:t> </w:t>
                      </w:r>
                      <w:r>
                        <w:rPr>
                          <w:sz w:val="22"/>
                        </w:rPr>
                        <w:t>Sauf si ces largesses donnent un prestige très inférieur à la puissance dont dispose le pouvoir ». Cette exception justifie l’autorisation</w:t>
                      </w:r>
                      <w:r>
                        <w:rPr>
                          <w:spacing w:val="40"/>
                          <w:sz w:val="22"/>
                        </w:rPr>
                        <w:t> </w:t>
                      </w:r>
                      <w:r>
                        <w:rPr>
                          <w:sz w:val="22"/>
                        </w:rPr>
                        <w:t>de la coutume romaine de l’évergétisme. Mais on peut, dans le contexte romain, rencontrer une exception à cette exception. «Si le patricien dispose d’une fortune colossale et fait des largesses à l’armée, alors il est un danger pour le pouvoir ». On retrouve alors, dans l’ordre des exceptions de second</w:t>
                      </w:r>
                      <w:r>
                        <w:rPr>
                          <w:spacing w:val="-1"/>
                          <w:sz w:val="22"/>
                        </w:rPr>
                        <w:t> </w:t>
                      </w:r>
                      <w:r>
                        <w:rPr>
                          <w:sz w:val="22"/>
                        </w:rPr>
                        <w:t>degré,</w:t>
                      </w:r>
                      <w:r>
                        <w:rPr>
                          <w:spacing w:val="-1"/>
                          <w:sz w:val="22"/>
                        </w:rPr>
                        <w:t> </w:t>
                      </w:r>
                      <w:r>
                        <w:rPr>
                          <w:sz w:val="22"/>
                        </w:rPr>
                        <w:t>la</w:t>
                      </w:r>
                      <w:r>
                        <w:rPr>
                          <w:spacing w:val="-1"/>
                          <w:sz w:val="22"/>
                        </w:rPr>
                        <w:t> </w:t>
                      </w:r>
                      <w:r>
                        <w:rPr>
                          <w:sz w:val="22"/>
                        </w:rPr>
                        <w:t>situation</w:t>
                      </w:r>
                      <w:r>
                        <w:rPr>
                          <w:spacing w:val="-1"/>
                          <w:sz w:val="22"/>
                        </w:rPr>
                        <w:t> </w:t>
                      </w:r>
                      <w:r>
                        <w:rPr>
                          <w:sz w:val="22"/>
                        </w:rPr>
                        <w:t>de</w:t>
                      </w:r>
                      <w:r>
                        <w:rPr>
                          <w:spacing w:val="-1"/>
                          <w:sz w:val="22"/>
                        </w:rPr>
                        <w:t> </w:t>
                      </w:r>
                      <w:r>
                        <w:rPr>
                          <w:sz w:val="22"/>
                        </w:rPr>
                        <w:t>rivalité</w:t>
                      </w:r>
                      <w:r>
                        <w:rPr>
                          <w:spacing w:val="-1"/>
                          <w:sz w:val="22"/>
                        </w:rPr>
                        <w:t> </w:t>
                      </w:r>
                      <w:r>
                        <w:rPr>
                          <w:sz w:val="22"/>
                        </w:rPr>
                        <w:t>pour</w:t>
                      </w:r>
                      <w:r>
                        <w:rPr>
                          <w:spacing w:val="-1"/>
                          <w:sz w:val="22"/>
                        </w:rPr>
                        <w:t> </w:t>
                      </w:r>
                      <w:r>
                        <w:rPr>
                          <w:sz w:val="22"/>
                        </w:rPr>
                        <w:t>le</w:t>
                      </w:r>
                      <w:r>
                        <w:rPr>
                          <w:spacing w:val="-1"/>
                          <w:sz w:val="22"/>
                        </w:rPr>
                        <w:t> </w:t>
                      </w:r>
                      <w:r>
                        <w:rPr>
                          <w:sz w:val="22"/>
                        </w:rPr>
                        <w:t>pouvoir</w:t>
                      </w:r>
                      <w:r>
                        <w:rPr>
                          <w:spacing w:val="-1"/>
                          <w:sz w:val="22"/>
                        </w:rPr>
                        <w:t> </w:t>
                      </w:r>
                      <w:r>
                        <w:rPr>
                          <w:sz w:val="22"/>
                        </w:rPr>
                        <w:t>qu’on</w:t>
                      </w:r>
                      <w:r>
                        <w:rPr>
                          <w:spacing w:val="-1"/>
                          <w:sz w:val="22"/>
                        </w:rPr>
                        <w:t> </w:t>
                      </w:r>
                      <w:r>
                        <w:rPr>
                          <w:sz w:val="22"/>
                        </w:rPr>
                        <w:t>rencontrait</w:t>
                      </w:r>
                      <w:r>
                        <w:rPr>
                          <w:spacing w:val="-1"/>
                          <w:sz w:val="22"/>
                        </w:rPr>
                        <w:t> </w:t>
                      </w:r>
                      <w:r>
                        <w:rPr>
                          <w:sz w:val="22"/>
                        </w:rPr>
                        <w:t>au</w:t>
                      </w:r>
                      <w:r>
                        <w:rPr>
                          <w:spacing w:val="-1"/>
                          <w:sz w:val="22"/>
                        </w:rPr>
                        <w:t> </w:t>
                      </w:r>
                      <w:r>
                        <w:rPr>
                          <w:sz w:val="22"/>
                        </w:rPr>
                        <w:t>niveau</w:t>
                      </w:r>
                      <w:r>
                        <w:rPr>
                          <w:spacing w:val="-1"/>
                          <w:sz w:val="22"/>
                        </w:rPr>
                        <w:t> </w:t>
                      </w:r>
                      <w:r>
                        <w:rPr>
                          <w:sz w:val="22"/>
                        </w:rPr>
                        <w:t>de</w:t>
                      </w:r>
                      <w:r>
                        <w:rPr>
                          <w:spacing w:val="-1"/>
                          <w:sz w:val="22"/>
                        </w:rPr>
                        <w:t> </w:t>
                      </w:r>
                      <w:r>
                        <w:rPr>
                          <w:sz w:val="22"/>
                        </w:rPr>
                        <w:t>la</w:t>
                      </w:r>
                      <w:r>
                        <w:rPr>
                          <w:spacing w:val="-1"/>
                          <w:sz w:val="22"/>
                        </w:rPr>
                        <w:t> </w:t>
                      </w:r>
                      <w:r>
                        <w:rPr>
                          <w:sz w:val="22"/>
                        </w:rPr>
                        <w:t>règle</w:t>
                      </w:r>
                      <w:r>
                        <w:rPr>
                          <w:spacing w:val="-1"/>
                          <w:sz w:val="22"/>
                        </w:rPr>
                        <w:t> </w:t>
                      </w:r>
                      <w:r>
                        <w:rPr>
                          <w:sz w:val="22"/>
                        </w:rPr>
                        <w:t>de</w:t>
                      </w:r>
                      <w:r>
                        <w:rPr>
                          <w:spacing w:val="-1"/>
                          <w:sz w:val="22"/>
                        </w:rPr>
                        <w:t> </w:t>
                      </w:r>
                      <w:r>
                        <w:rPr>
                          <w:sz w:val="22"/>
                        </w:rPr>
                        <w:t>premier degré dans le contexte florentin. Le réseau des inférences est donc bouclé.</w:t>
                      </w:r>
                    </w:p>
                    <w:p>
                      <w:pPr>
                        <w:pStyle w:val="BodyText"/>
                        <w:spacing w:before="6"/>
                        <w:rPr>
                          <w:sz w:val="22"/>
                        </w:rPr>
                      </w:pPr>
                    </w:p>
                    <w:p>
                      <w:pPr>
                        <w:spacing w:line="237" w:lineRule="auto" w:before="0"/>
                        <w:ind w:left="75" w:right="45" w:firstLine="0"/>
                        <w:jc w:val="both"/>
                        <w:rPr>
                          <w:sz w:val="22"/>
                        </w:rPr>
                      </w:pPr>
                      <w:r>
                        <w:rPr>
                          <w:sz w:val="22"/>
                        </w:rPr>
                        <w:t>Ce</w:t>
                      </w:r>
                      <w:r>
                        <w:rPr>
                          <w:spacing w:val="-10"/>
                          <w:sz w:val="22"/>
                        </w:rPr>
                        <w:t> </w:t>
                      </w:r>
                      <w:r>
                        <w:rPr>
                          <w:sz w:val="22"/>
                        </w:rPr>
                        <w:t>qui est ici</w:t>
                      </w:r>
                      <w:r>
                        <w:rPr>
                          <w:spacing w:val="-14"/>
                          <w:sz w:val="22"/>
                        </w:rPr>
                        <w:t> </w:t>
                      </w:r>
                      <w:r>
                        <w:rPr>
                          <w:sz w:val="22"/>
                        </w:rPr>
                        <w:t>digne d’intérêt, c’est d’une part qu’à chaque étape, on a changé de contexte, et que cela s’est marqué par le fait qu’on passait d’une normalité à une exception. C’est, d’autre part, que ce parcours de contexte à contexte nous a permis de relier des contextes entre eux dans un circuit »</w:t>
                      </w:r>
                      <w:r>
                        <w:rPr>
                          <w:spacing w:val="40"/>
                          <w:sz w:val="22"/>
                        </w:rPr>
                        <w:t> </w:t>
                      </w:r>
                      <w:r>
                        <w:rPr>
                          <w:sz w:val="22"/>
                        </w:rPr>
                        <w:t>(Livet, 2001, p. 313).</w:t>
                      </w:r>
                    </w:p>
                  </w:txbxContent>
                </v:textbox>
                <v:stroke dashstyle="solid"/>
                <w10:wrap type="topAndBottom"/>
              </v:shape>
            </w:pict>
          </mc:Fallback>
        </mc:AlternateContent>
      </w:r>
    </w:p>
    <w:p>
      <w:pPr>
        <w:pStyle w:val="BodyText"/>
        <w:spacing w:before="272"/>
      </w:pPr>
    </w:p>
    <w:p>
      <w:pPr>
        <w:pStyle w:val="BodyText"/>
        <w:ind w:left="150" w:right="277"/>
        <w:jc w:val="both"/>
      </w:pPr>
      <w:r>
        <w:rPr/>
        <w:t>Donc, pour être «</w:t>
      </w:r>
      <w:r>
        <w:rPr>
          <w:spacing w:val="-15"/>
        </w:rPr>
        <w:t> </w:t>
      </w:r>
      <w:r>
        <w:rPr/>
        <w:t>étonné » par un ensemble de faits, il faut avoir</w:t>
      </w:r>
      <w:r>
        <w:rPr>
          <w:spacing w:val="40"/>
        </w:rPr>
        <w:t> </w:t>
      </w:r>
      <w:r>
        <w:rPr>
          <w:i/>
        </w:rPr>
        <w:t>a priori </w:t>
      </w:r>
      <w:r>
        <w:rPr/>
        <w:t>une idée, aussi imprécise</w:t>
      </w:r>
      <w:r>
        <w:rPr>
          <w:spacing w:val="40"/>
        </w:rPr>
        <w:t> </w:t>
      </w:r>
      <w:r>
        <w:rPr/>
        <w:t>soit-elle, de ce que l’on aurait pu ou dû s’attendre à trouver : comme le disait Piaget, «</w:t>
      </w:r>
      <w:r>
        <w:rPr>
          <w:spacing w:val="-2"/>
        </w:rPr>
        <w:t> </w:t>
      </w:r>
      <w:r>
        <w:rPr/>
        <w:t>il est impossible de comprendre ce qui est sans imaginer ce qui pourrait être ». C’est dire</w:t>
      </w:r>
      <w:r>
        <w:rPr>
          <w:spacing w:val="26"/>
        </w:rPr>
        <w:t> </w:t>
      </w:r>
      <w:r>
        <w:rPr/>
        <w:t>le</w:t>
      </w:r>
      <w:r>
        <w:rPr>
          <w:spacing w:val="26"/>
        </w:rPr>
        <w:t> </w:t>
      </w:r>
      <w:r>
        <w:rPr/>
        <w:t>rôle</w:t>
      </w:r>
      <w:r>
        <w:rPr>
          <w:spacing w:val="26"/>
        </w:rPr>
        <w:t> </w:t>
      </w:r>
      <w:r>
        <w:rPr/>
        <w:t>de</w:t>
      </w:r>
      <w:r>
        <w:rPr>
          <w:spacing w:val="26"/>
        </w:rPr>
        <w:t> </w:t>
      </w:r>
      <w:r>
        <w:rPr/>
        <w:t>la</w:t>
      </w:r>
      <w:r>
        <w:rPr>
          <w:spacing w:val="26"/>
        </w:rPr>
        <w:t> </w:t>
      </w:r>
      <w:r>
        <w:rPr/>
        <w:t>théorie</w:t>
      </w:r>
      <w:r>
        <w:rPr>
          <w:spacing w:val="26"/>
        </w:rPr>
        <w:t> </w:t>
      </w:r>
      <w:r>
        <w:rPr/>
        <w:t>dans</w:t>
      </w:r>
      <w:r>
        <w:rPr>
          <w:spacing w:val="26"/>
        </w:rPr>
        <w:t> </w:t>
      </w:r>
      <w:r>
        <w:rPr/>
        <w:t>le</w:t>
      </w:r>
      <w:r>
        <w:rPr>
          <w:spacing w:val="56"/>
        </w:rPr>
        <w:t> </w:t>
      </w:r>
      <w:r>
        <w:rPr>
          <w:i/>
        </w:rPr>
        <w:t>design</w:t>
      </w:r>
      <w:r>
        <w:rPr>
          <w:i/>
          <w:spacing w:val="25"/>
        </w:rPr>
        <w:t> </w:t>
      </w:r>
      <w:r>
        <w:rPr/>
        <w:t>de</w:t>
      </w:r>
      <w:r>
        <w:rPr>
          <w:spacing w:val="28"/>
        </w:rPr>
        <w:t> </w:t>
      </w:r>
      <w:r>
        <w:rPr/>
        <w:t>recherche,</w:t>
      </w:r>
      <w:r>
        <w:rPr>
          <w:spacing w:val="28"/>
        </w:rPr>
        <w:t> </w:t>
      </w:r>
      <w:r>
        <w:rPr/>
        <w:t>et</w:t>
      </w:r>
      <w:r>
        <w:rPr>
          <w:spacing w:val="28"/>
        </w:rPr>
        <w:t> </w:t>
      </w:r>
      <w:r>
        <w:rPr/>
        <w:t>aussi</w:t>
      </w:r>
      <w:r>
        <w:rPr>
          <w:spacing w:val="28"/>
        </w:rPr>
        <w:t> </w:t>
      </w:r>
      <w:r>
        <w:rPr/>
        <w:t>dans</w:t>
      </w:r>
      <w:r>
        <w:rPr>
          <w:spacing w:val="28"/>
        </w:rPr>
        <w:t> </w:t>
      </w:r>
      <w:r>
        <w:rPr/>
        <w:t>l’analyse</w:t>
      </w:r>
      <w:r>
        <w:rPr>
          <w:spacing w:val="28"/>
        </w:rPr>
        <w:t> </w:t>
      </w:r>
      <w:r>
        <w:rPr/>
        <w:t>des</w:t>
      </w:r>
      <w:r>
        <w:rPr>
          <w:spacing w:val="28"/>
        </w:rPr>
        <w:t> </w:t>
      </w:r>
      <w:r>
        <w:rPr/>
        <w:t>résultats</w:t>
      </w:r>
      <w:r>
        <w:rPr>
          <w:spacing w:val="-2"/>
        </w:rPr>
        <w:t> </w:t>
      </w:r>
      <w:r>
        <w:rPr>
          <w:spacing w:val="-10"/>
        </w:rPr>
        <w:t>:</w:t>
      </w:r>
    </w:p>
    <w:p>
      <w:pPr>
        <w:pStyle w:val="BodyText"/>
        <w:spacing w:line="235" w:lineRule="auto" w:before="11"/>
        <w:ind w:left="150" w:right="289"/>
        <w:jc w:val="both"/>
      </w:pPr>
      <w:r>
        <w:rPr/>
        <w:t>«</w:t>
      </w:r>
      <w:r>
        <w:rPr>
          <w:spacing w:val="-4"/>
        </w:rPr>
        <w:t> </w:t>
      </w:r>
      <w:r>
        <w:rPr/>
        <w:t>les résultats empiriques de l’étude de cas sont analysés à l’aune d’une</w:t>
      </w:r>
      <w:r>
        <w:rPr>
          <w:spacing w:val="-1"/>
        </w:rPr>
        <w:t> </w:t>
      </w:r>
      <w:r>
        <w:rPr/>
        <w:t>théorie</w:t>
      </w:r>
      <w:r>
        <w:rPr>
          <w:spacing w:val="-1"/>
        </w:rPr>
        <w:t> </w:t>
      </w:r>
      <w:r>
        <w:rPr/>
        <w:t>développée</w:t>
      </w:r>
      <w:r>
        <w:rPr>
          <w:spacing w:val="-1"/>
        </w:rPr>
        <w:t> </w:t>
      </w:r>
      <w:r>
        <w:rPr/>
        <w:t>au préalable</w:t>
      </w:r>
      <w:r>
        <w:rPr>
          <w:vertAlign w:val="superscript"/>
        </w:rPr>
        <w:t>5</w:t>
      </w:r>
      <w:r>
        <w:rPr>
          <w:vertAlign w:val="baseline"/>
        </w:rPr>
        <w:t> » [Yin, 1989, p. 38].</w:t>
      </w:r>
    </w:p>
    <w:p>
      <w:pPr>
        <w:pStyle w:val="BodyText"/>
        <w:spacing w:before="8"/>
      </w:pPr>
    </w:p>
    <w:p>
      <w:pPr>
        <w:pStyle w:val="ListParagraph"/>
        <w:numPr>
          <w:ilvl w:val="1"/>
          <w:numId w:val="3"/>
        </w:numPr>
        <w:tabs>
          <w:tab w:pos="510" w:val="left" w:leader="none"/>
        </w:tabs>
        <w:spacing w:line="235" w:lineRule="auto" w:before="0" w:after="0"/>
        <w:ind w:left="150" w:right="285" w:firstLine="0"/>
        <w:jc w:val="left"/>
        <w:rPr>
          <w:i/>
          <w:sz w:val="24"/>
        </w:rPr>
      </w:pPr>
      <w:r>
        <w:rPr>
          <w:i/>
          <w:spacing w:val="40"/>
          <w:sz w:val="24"/>
          <w:u w:val="single"/>
        </w:rPr>
        <w:t> </w:t>
      </w:r>
      <w:r>
        <w:rPr>
          <w:i/>
          <w:sz w:val="24"/>
          <w:u w:val="single"/>
        </w:rPr>
        <w:t>​Avec</w:t>
      </w:r>
      <w:r>
        <w:rPr>
          <w:i/>
          <w:spacing w:val="40"/>
          <w:sz w:val="24"/>
          <w:u w:val="single"/>
        </w:rPr>
        <w:t> </w:t>
      </w:r>
      <w:r>
        <w:rPr>
          <w:i/>
          <w:sz w:val="24"/>
          <w:u w:val="single"/>
        </w:rPr>
        <w:t>quelles</w:t>
      </w:r>
      <w:r>
        <w:rPr>
          <w:i/>
          <w:spacing w:val="40"/>
          <w:sz w:val="24"/>
          <w:u w:val="single"/>
        </w:rPr>
        <w:t> </w:t>
      </w:r>
      <w:r>
        <w:rPr>
          <w:i/>
          <w:sz w:val="24"/>
          <w:u w:val="single"/>
        </w:rPr>
        <w:t>théories</w:t>
      </w:r>
      <w:r>
        <w:rPr>
          <w:i/>
          <w:spacing w:val="40"/>
          <w:sz w:val="24"/>
          <w:u w:val="single"/>
        </w:rPr>
        <w:t> </w:t>
      </w:r>
      <w:r>
        <w:rPr>
          <w:i/>
          <w:sz w:val="24"/>
          <w:u w:val="single"/>
        </w:rPr>
        <w:t>allons-nous</w:t>
      </w:r>
      <w:r>
        <w:rPr>
          <w:i/>
          <w:spacing w:val="40"/>
          <w:sz w:val="24"/>
          <w:u w:val="single"/>
        </w:rPr>
        <w:t> </w:t>
      </w:r>
      <w:r>
        <w:rPr>
          <w:i/>
          <w:sz w:val="24"/>
          <w:u w:val="single"/>
        </w:rPr>
        <w:t>sur</w:t>
      </w:r>
      <w:r>
        <w:rPr>
          <w:i/>
          <w:spacing w:val="40"/>
          <w:sz w:val="24"/>
          <w:u w:val="single"/>
        </w:rPr>
        <w:t> </w:t>
      </w:r>
      <w:r>
        <w:rPr>
          <w:i/>
          <w:sz w:val="24"/>
          <w:u w:val="single"/>
        </w:rPr>
        <w:t>le</w:t>
      </w:r>
      <w:r>
        <w:rPr>
          <w:i/>
          <w:spacing w:val="40"/>
          <w:sz w:val="24"/>
          <w:u w:val="single"/>
        </w:rPr>
        <w:t> </w:t>
      </w:r>
      <w:r>
        <w:rPr>
          <w:i/>
          <w:sz w:val="24"/>
          <w:u w:val="single"/>
        </w:rPr>
        <w:t>terrain ?</w:t>
      </w:r>
      <w:r>
        <w:rPr>
          <w:i/>
          <w:spacing w:val="75"/>
          <w:sz w:val="24"/>
          <w:u w:val="single"/>
        </w:rPr>
        <w:t> </w:t>
      </w:r>
      <w:r>
        <w:rPr>
          <w:i/>
          <w:sz w:val="24"/>
          <w:u w:val="single"/>
        </w:rPr>
        <w:t>« Pattern</w:t>
      </w:r>
      <w:r>
        <w:rPr>
          <w:i/>
          <w:spacing w:val="40"/>
          <w:sz w:val="24"/>
          <w:u w:val="single"/>
        </w:rPr>
        <w:t> </w:t>
      </w:r>
      <w:r>
        <w:rPr>
          <w:i/>
          <w:sz w:val="24"/>
          <w:u w:val="single"/>
        </w:rPr>
        <w:t>matching »</w:t>
      </w:r>
      <w:r>
        <w:rPr>
          <w:i/>
          <w:spacing w:val="40"/>
          <w:sz w:val="24"/>
          <w:u w:val="single"/>
        </w:rPr>
        <w:t> </w:t>
      </w:r>
      <w:r>
        <w:rPr>
          <w:i/>
          <w:sz w:val="24"/>
          <w:u w:val="single"/>
        </w:rPr>
        <w:t>et « pattern</w:t>
      </w:r>
      <w:r>
        <w:rPr>
          <w:i/>
          <w:sz w:val="24"/>
        </w:rPr>
        <w:t> </w:t>
      </w:r>
      <w:r>
        <w:rPr>
          <w:i/>
          <w:sz w:val="24"/>
          <w:u w:val="single"/>
        </w:rPr>
        <w:t>making »</w:t>
      </w:r>
    </w:p>
    <w:p>
      <w:pPr>
        <w:pStyle w:val="BodyText"/>
        <w:spacing w:before="1"/>
        <w:rPr>
          <w:i/>
        </w:rPr>
      </w:pPr>
    </w:p>
    <w:p>
      <w:pPr>
        <w:pStyle w:val="BodyText"/>
        <w:ind w:left="150" w:right="287"/>
        <w:jc w:val="both"/>
      </w:pPr>
      <w:r>
        <w:rPr/>
        <w:t>On peut, avec David </w:t>
      </w:r>
      <w:r>
        <w:rPr>
          <w:rFonts w:ascii="Symbol" w:hAnsi="Symbol"/>
        </w:rPr>
        <w:t></w:t>
      </w:r>
      <w:r>
        <w:rPr/>
        <w:t>2000] distinguer quatre niveaux théoriques, du plus contextuel au plus abstrait : les faits mis en forme, les théories intermédiaires, les théories générales et les paradigmes et axiomatiques. Weil [1999] et David</w:t>
      </w:r>
      <w:r>
        <w:rPr>
          <w:spacing w:val="40"/>
        </w:rPr>
        <w:t> </w:t>
      </w:r>
      <w:r>
        <w:rPr>
          <w:rFonts w:ascii="Symbol" w:hAnsi="Symbol"/>
        </w:rPr>
        <w:t></w:t>
      </w:r>
      <w:r>
        <w:rPr/>
        <w:t>2000</w:t>
      </w:r>
      <w:r>
        <w:rPr>
          <w:rFonts w:ascii="Symbol" w:hAnsi="Symbol"/>
        </w:rPr>
        <w:t></w:t>
      </w:r>
      <w:r>
        <w:rPr/>
        <w:t> indiquent que le chercheur doit circuler librement entre ces niveaux théoriques, les actualisations se faisant à la fois à chaque niveau et entre les niveaux.</w:t>
      </w:r>
    </w:p>
    <w:p>
      <w:pPr>
        <w:pStyle w:val="BodyText"/>
        <w:spacing w:before="10"/>
      </w:pPr>
    </w:p>
    <w:p>
      <w:pPr>
        <w:pStyle w:val="BodyText"/>
        <w:spacing w:line="235" w:lineRule="auto"/>
        <w:ind w:left="150" w:right="285"/>
        <w:jc w:val="both"/>
      </w:pPr>
      <w:r>
        <w:rPr/>
        <w:t>C’est,</w:t>
      </w:r>
      <w:r>
        <w:rPr>
          <w:spacing w:val="-14"/>
        </w:rPr>
        <w:t> </w:t>
      </w:r>
      <w:r>
        <w:rPr/>
        <w:t>en effet,</w:t>
      </w:r>
      <w:r>
        <w:rPr>
          <w:spacing w:val="80"/>
        </w:rPr>
        <w:t> </w:t>
      </w:r>
      <w:r>
        <w:rPr/>
        <w:t>avec une «</w:t>
      </w:r>
      <w:r>
        <w:rPr>
          <w:spacing w:val="-15"/>
        </w:rPr>
        <w:t> </w:t>
      </w:r>
      <w:r>
        <w:rPr/>
        <w:t>encyclopédie incomplète » que le chercheur va sur le terrain</w:t>
      </w:r>
      <w:r>
        <w:rPr>
          <w:spacing w:val="-4"/>
        </w:rPr>
        <w:t> </w:t>
      </w:r>
      <w:r>
        <w:rPr/>
        <w:t>: de par</w:t>
      </w:r>
      <w:r>
        <w:rPr>
          <w:spacing w:val="33"/>
        </w:rPr>
        <w:t> </w:t>
      </w:r>
      <w:r>
        <w:rPr/>
        <w:t>son</w:t>
      </w:r>
      <w:r>
        <w:rPr>
          <w:spacing w:val="33"/>
        </w:rPr>
        <w:t> </w:t>
      </w:r>
      <w:r>
        <w:rPr/>
        <w:t>expérience</w:t>
      </w:r>
      <w:r>
        <w:rPr>
          <w:spacing w:val="33"/>
        </w:rPr>
        <w:t> </w:t>
      </w:r>
      <w:r>
        <w:rPr/>
        <w:t>et</w:t>
      </w:r>
      <w:r>
        <w:rPr>
          <w:spacing w:val="33"/>
        </w:rPr>
        <w:t> </w:t>
      </w:r>
      <w:r>
        <w:rPr/>
        <w:t>les</w:t>
      </w:r>
      <w:r>
        <w:rPr>
          <w:spacing w:val="33"/>
        </w:rPr>
        <w:t> </w:t>
      </w:r>
      <w:r>
        <w:rPr/>
        <w:t>résultats</w:t>
      </w:r>
      <w:r>
        <w:rPr>
          <w:spacing w:val="33"/>
        </w:rPr>
        <w:t> </w:t>
      </w:r>
      <w:r>
        <w:rPr/>
        <w:t>issus</w:t>
      </w:r>
      <w:r>
        <w:rPr>
          <w:spacing w:val="33"/>
        </w:rPr>
        <w:t> </w:t>
      </w:r>
      <w:r>
        <w:rPr/>
        <w:t>de</w:t>
      </w:r>
      <w:r>
        <w:rPr>
          <w:spacing w:val="33"/>
        </w:rPr>
        <w:t> </w:t>
      </w:r>
      <w:r>
        <w:rPr/>
        <w:t>la</w:t>
      </w:r>
      <w:r>
        <w:rPr>
          <w:spacing w:val="33"/>
        </w:rPr>
        <w:t> </w:t>
      </w:r>
      <w:r>
        <w:rPr/>
        <w:t>littérature,</w:t>
      </w:r>
      <w:r>
        <w:rPr>
          <w:spacing w:val="33"/>
        </w:rPr>
        <w:t> </w:t>
      </w:r>
      <w:r>
        <w:rPr/>
        <w:t>il</w:t>
      </w:r>
      <w:r>
        <w:rPr>
          <w:spacing w:val="33"/>
        </w:rPr>
        <w:t> </w:t>
      </w:r>
      <w:r>
        <w:rPr/>
        <w:t>a</w:t>
      </w:r>
      <w:r>
        <w:rPr>
          <w:spacing w:val="33"/>
        </w:rPr>
        <w:t> </w:t>
      </w:r>
      <w:r>
        <w:rPr/>
        <w:t>en</w:t>
      </w:r>
      <w:r>
        <w:rPr>
          <w:spacing w:val="33"/>
        </w:rPr>
        <w:t> </w:t>
      </w:r>
      <w:r>
        <w:rPr/>
        <w:t>tête</w:t>
      </w:r>
      <w:r>
        <w:rPr>
          <w:spacing w:val="33"/>
        </w:rPr>
        <w:t> </w:t>
      </w:r>
      <w:r>
        <w:rPr/>
        <w:t>un</w:t>
      </w:r>
      <w:r>
        <w:rPr>
          <w:spacing w:val="33"/>
        </w:rPr>
        <w:t> </w:t>
      </w:r>
      <w:r>
        <w:rPr/>
        <w:t>certain</w:t>
      </w:r>
      <w:r>
        <w:rPr>
          <w:spacing w:val="33"/>
        </w:rPr>
        <w:t> </w:t>
      </w:r>
      <w:r>
        <w:rPr/>
        <w:t>nombre</w:t>
      </w:r>
      <w:r>
        <w:rPr>
          <w:spacing w:val="33"/>
        </w:rPr>
        <w:t> </w:t>
      </w:r>
      <w:r>
        <w:rPr/>
        <w:t>de</w:t>
      </w:r>
    </w:p>
    <w:p>
      <w:pPr>
        <w:pStyle w:val="BodyText"/>
        <w:spacing w:before="24"/>
        <w:rPr>
          <w:sz w:val="20"/>
        </w:rPr>
      </w:pPr>
      <w:r>
        <w:rPr>
          <w:sz w:val="20"/>
        </w:rPr>
        <mc:AlternateContent>
          <mc:Choice Requires="wps">
            <w:drawing>
              <wp:anchor distT="0" distB="0" distL="0" distR="0" allowOverlap="1" layoutInCell="1" locked="0" behindDoc="1" simplePos="0" relativeHeight="487592448">
                <wp:simplePos x="0" y="0"/>
                <wp:positionH relativeFrom="page">
                  <wp:posOffset>904875</wp:posOffset>
                </wp:positionH>
                <wp:positionV relativeFrom="paragraph">
                  <wp:posOffset>177145</wp:posOffset>
                </wp:positionV>
                <wp:extent cx="1828800" cy="9525"/>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1828800" cy="9525"/>
                        </a:xfrm>
                        <a:custGeom>
                          <a:avLst/>
                          <a:gdLst/>
                          <a:ahLst/>
                          <a:cxnLst/>
                          <a:rect l="l" t="t" r="r" b="b"/>
                          <a:pathLst>
                            <a:path w="1828800" h="9525">
                              <a:moveTo>
                                <a:pt x="1828800" y="0"/>
                              </a:moveTo>
                              <a:lnTo>
                                <a:pt x="0" y="0"/>
                              </a:lnTo>
                              <a:lnTo>
                                <a:pt x="0" y="9525"/>
                              </a:lnTo>
                              <a:lnTo>
                                <a:pt x="1828800" y="952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25pt;margin-top:13.948438pt;width:144pt;height:.75pt;mso-position-horizontal-relative:page;mso-position-vertical-relative:paragraph;z-index:-15724032;mso-wrap-distance-left:0;mso-wrap-distance-right:0" id="docshape27" filled="true" fillcolor="#000000" stroked="false">
                <v:fill type="solid"/>
                <w10:wrap type="topAndBottom"/>
              </v:rect>
            </w:pict>
          </mc:Fallback>
        </mc:AlternateContent>
      </w:r>
    </w:p>
    <w:p>
      <w:pPr>
        <w:spacing w:before="122"/>
        <w:ind w:left="150" w:right="0" w:firstLine="0"/>
        <w:jc w:val="left"/>
        <w:rPr>
          <w:sz w:val="19"/>
        </w:rPr>
      </w:pPr>
      <w:r>
        <w:rPr>
          <w:sz w:val="19"/>
          <w:vertAlign w:val="superscript"/>
        </w:rPr>
        <w:t>5</w:t>
      </w:r>
      <w:r>
        <w:rPr>
          <w:spacing w:val="25"/>
          <w:sz w:val="19"/>
          <w:vertAlign w:val="baseline"/>
        </w:rPr>
        <w:t> </w:t>
      </w:r>
      <w:r>
        <w:rPr>
          <w:sz w:val="19"/>
          <w:vertAlign w:val="baseline"/>
        </w:rPr>
        <w:t>Cette</w:t>
      </w:r>
      <w:r>
        <w:rPr>
          <w:spacing w:val="19"/>
          <w:sz w:val="19"/>
          <w:vertAlign w:val="baseline"/>
        </w:rPr>
        <w:t> </w:t>
      </w:r>
      <w:r>
        <w:rPr>
          <w:sz w:val="19"/>
          <w:vertAlign w:val="baseline"/>
        </w:rPr>
        <w:t>théorie</w:t>
      </w:r>
      <w:r>
        <w:rPr>
          <w:spacing w:val="19"/>
          <w:sz w:val="19"/>
          <w:vertAlign w:val="baseline"/>
        </w:rPr>
        <w:t> </w:t>
      </w:r>
      <w:r>
        <w:rPr>
          <w:sz w:val="19"/>
          <w:vertAlign w:val="baseline"/>
        </w:rPr>
        <w:t>peut</w:t>
      </w:r>
      <w:r>
        <w:rPr>
          <w:spacing w:val="18"/>
          <w:sz w:val="19"/>
          <w:vertAlign w:val="baseline"/>
        </w:rPr>
        <w:t> </w:t>
      </w:r>
      <w:r>
        <w:rPr>
          <w:sz w:val="19"/>
          <w:vertAlign w:val="baseline"/>
        </w:rPr>
        <w:t>être</w:t>
      </w:r>
      <w:r>
        <w:rPr>
          <w:spacing w:val="19"/>
          <w:sz w:val="19"/>
          <w:vertAlign w:val="baseline"/>
        </w:rPr>
        <w:t> </w:t>
      </w:r>
      <w:r>
        <w:rPr>
          <w:sz w:val="19"/>
          <w:vertAlign w:val="baseline"/>
        </w:rPr>
        <w:t>une</w:t>
      </w:r>
      <w:r>
        <w:rPr>
          <w:spacing w:val="19"/>
          <w:sz w:val="19"/>
          <w:vertAlign w:val="baseline"/>
        </w:rPr>
        <w:t> </w:t>
      </w:r>
      <w:r>
        <w:rPr>
          <w:sz w:val="19"/>
          <w:vertAlign w:val="baseline"/>
        </w:rPr>
        <w:t>théorie</w:t>
      </w:r>
      <w:r>
        <w:rPr>
          <w:spacing w:val="19"/>
          <w:sz w:val="19"/>
          <w:vertAlign w:val="baseline"/>
        </w:rPr>
        <w:t> </w:t>
      </w:r>
      <w:r>
        <w:rPr>
          <w:sz w:val="19"/>
          <w:vertAlign w:val="baseline"/>
        </w:rPr>
        <w:t>de</w:t>
      </w:r>
      <w:r>
        <w:rPr>
          <w:spacing w:val="18"/>
          <w:sz w:val="19"/>
          <w:vertAlign w:val="baseline"/>
        </w:rPr>
        <w:t> </w:t>
      </w:r>
      <w:r>
        <w:rPr>
          <w:sz w:val="19"/>
          <w:vertAlign w:val="baseline"/>
        </w:rPr>
        <w:t>repérage</w:t>
      </w:r>
      <w:r>
        <w:rPr>
          <w:spacing w:val="19"/>
          <w:sz w:val="19"/>
          <w:vertAlign w:val="baseline"/>
        </w:rPr>
        <w:t> </w:t>
      </w:r>
      <w:r>
        <w:rPr>
          <w:sz w:val="19"/>
          <w:vertAlign w:val="baseline"/>
        </w:rPr>
        <w:t>et</w:t>
      </w:r>
      <w:r>
        <w:rPr>
          <w:spacing w:val="19"/>
          <w:sz w:val="19"/>
          <w:vertAlign w:val="baseline"/>
        </w:rPr>
        <w:t> </w:t>
      </w:r>
      <w:r>
        <w:rPr>
          <w:sz w:val="19"/>
          <w:vertAlign w:val="baseline"/>
        </w:rPr>
        <w:t>non</w:t>
      </w:r>
      <w:r>
        <w:rPr>
          <w:spacing w:val="18"/>
          <w:sz w:val="19"/>
          <w:vertAlign w:val="baseline"/>
        </w:rPr>
        <w:t> </w:t>
      </w:r>
      <w:r>
        <w:rPr>
          <w:sz w:val="19"/>
          <w:vertAlign w:val="baseline"/>
        </w:rPr>
        <w:t>la</w:t>
      </w:r>
      <w:r>
        <w:rPr>
          <w:spacing w:val="19"/>
          <w:sz w:val="19"/>
          <w:vertAlign w:val="baseline"/>
        </w:rPr>
        <w:t> </w:t>
      </w:r>
      <w:r>
        <w:rPr>
          <w:sz w:val="19"/>
          <w:vertAlign w:val="baseline"/>
        </w:rPr>
        <w:t>théorie</w:t>
      </w:r>
      <w:r>
        <w:rPr>
          <w:spacing w:val="19"/>
          <w:sz w:val="19"/>
          <w:vertAlign w:val="baseline"/>
        </w:rPr>
        <w:t> </w:t>
      </w:r>
      <w:r>
        <w:rPr>
          <w:sz w:val="19"/>
          <w:vertAlign w:val="baseline"/>
        </w:rPr>
        <w:t>finalement</w:t>
      </w:r>
      <w:r>
        <w:rPr>
          <w:spacing w:val="19"/>
          <w:sz w:val="19"/>
          <w:vertAlign w:val="baseline"/>
        </w:rPr>
        <w:t> </w:t>
      </w:r>
      <w:r>
        <w:rPr>
          <w:spacing w:val="-2"/>
          <w:sz w:val="19"/>
          <w:vertAlign w:val="baseline"/>
        </w:rPr>
        <w:t>développée.</w:t>
      </w:r>
    </w:p>
    <w:p>
      <w:pPr>
        <w:spacing w:after="0"/>
        <w:jc w:val="left"/>
        <w:rPr>
          <w:sz w:val="19"/>
        </w:rPr>
        <w:sectPr>
          <w:pgSz w:w="11920" w:h="16840"/>
          <w:pgMar w:header="0" w:footer="794" w:top="1340" w:bottom="980" w:left="1275" w:right="1133"/>
        </w:sectPr>
      </w:pPr>
    </w:p>
    <w:p>
      <w:pPr>
        <w:pStyle w:val="BodyText"/>
        <w:spacing w:before="66"/>
        <w:ind w:left="150" w:right="275"/>
        <w:jc w:val="both"/>
      </w:pPr>
      <w:r>
        <w:rPr>
          <w:i/>
        </w:rPr>
        <w:t>possibilités </w:t>
      </w:r>
      <w:r>
        <w:rPr/>
        <w:t>quant à ce qui pourrait rendre compte correctement de ses observations, ce qui le rend apte, le moment venu, à mettre en correspondance ce qu’il observe avec une ou plusieurs classes de problèmes identifiées. On retrouve cette idée si l’on généralise ce que Campbell [1975]</w:t>
      </w:r>
      <w:r>
        <w:rPr>
          <w:spacing w:val="-1"/>
        </w:rPr>
        <w:t> </w:t>
      </w:r>
      <w:r>
        <w:rPr/>
        <w:t>appelle</w:t>
      </w:r>
      <w:r>
        <w:rPr>
          <w:spacing w:val="40"/>
        </w:rPr>
        <w:t> </w:t>
      </w:r>
      <w:r>
        <w:rPr>
          <w:i/>
        </w:rPr>
        <w:t>pattern matching</w:t>
      </w:r>
      <w:r>
        <w:rPr>
          <w:i/>
          <w:vertAlign w:val="superscript"/>
        </w:rPr>
        <w:t>6</w:t>
      </w:r>
      <w:r>
        <w:rPr>
          <w:i/>
          <w:vertAlign w:val="baseline"/>
        </w:rPr>
        <w:t>. </w:t>
      </w:r>
      <w:r>
        <w:rPr>
          <w:vertAlign w:val="baseline"/>
        </w:rPr>
        <w:t>Mais le terrain permet aussi du</w:t>
      </w:r>
      <w:r>
        <w:rPr>
          <w:spacing w:val="32"/>
          <w:vertAlign w:val="baseline"/>
        </w:rPr>
        <w:t> </w:t>
      </w:r>
      <w:r>
        <w:rPr>
          <w:i/>
          <w:vertAlign w:val="baseline"/>
        </w:rPr>
        <w:t>«</w:t>
      </w:r>
      <w:r>
        <w:rPr>
          <w:i/>
          <w:spacing w:val="-5"/>
          <w:vertAlign w:val="baseline"/>
        </w:rPr>
        <w:t> </w:t>
      </w:r>
      <w:r>
        <w:rPr>
          <w:i/>
          <w:vertAlign w:val="baseline"/>
        </w:rPr>
        <w:t>pattern making</w:t>
      </w:r>
      <w:r>
        <w:rPr>
          <w:i/>
          <w:spacing w:val="-5"/>
          <w:vertAlign w:val="baseline"/>
        </w:rPr>
        <w:t> </w:t>
      </w:r>
      <w:r>
        <w:rPr>
          <w:vertAlign w:val="baseline"/>
        </w:rPr>
        <w:t>» au sens où la correspondance entre les éléments de l’encyclopédie existante et le matériau empirique n’est</w:t>
      </w:r>
      <w:r>
        <w:rPr>
          <w:spacing w:val="-15"/>
          <w:vertAlign w:val="baseline"/>
        </w:rPr>
        <w:t> </w:t>
      </w:r>
      <w:r>
        <w:rPr>
          <w:vertAlign w:val="baseline"/>
        </w:rPr>
        <w:t>pas</w:t>
      </w:r>
      <w:r>
        <w:rPr>
          <w:spacing w:val="-5"/>
          <w:vertAlign w:val="baseline"/>
        </w:rPr>
        <w:t> </w:t>
      </w:r>
      <w:r>
        <w:rPr>
          <w:vertAlign w:val="baseline"/>
        </w:rPr>
        <w:t>bi-</w:t>
      </w:r>
      <w:r>
        <w:rPr>
          <w:spacing w:val="-15"/>
          <w:vertAlign w:val="baseline"/>
        </w:rPr>
        <w:t> </w:t>
      </w:r>
      <w:r>
        <w:rPr>
          <w:vertAlign w:val="baseline"/>
        </w:rPr>
        <w:t>univoque et où les catégories disponibles sont, comme toute théorie, révisables et </w:t>
      </w:r>
      <w:r>
        <w:rPr>
          <w:spacing w:val="-2"/>
          <w:vertAlign w:val="baseline"/>
        </w:rPr>
        <w:t>provisoires.</w:t>
      </w:r>
    </w:p>
    <w:p>
      <w:pPr>
        <w:pStyle w:val="BodyText"/>
        <w:rPr>
          <w:sz w:val="20"/>
        </w:rPr>
      </w:pPr>
    </w:p>
    <w:p>
      <w:pPr>
        <w:pStyle w:val="BodyText"/>
        <w:rPr>
          <w:sz w:val="20"/>
        </w:rPr>
      </w:pPr>
    </w:p>
    <w:p>
      <w:pPr>
        <w:pStyle w:val="BodyText"/>
        <w:spacing w:before="103"/>
        <w:rPr>
          <w:sz w:val="20"/>
        </w:rPr>
      </w:pPr>
      <w:r>
        <w:rPr>
          <w:sz w:val="20"/>
        </w:rPr>
        <mc:AlternateContent>
          <mc:Choice Requires="wps">
            <w:drawing>
              <wp:anchor distT="0" distB="0" distL="0" distR="0" allowOverlap="1" layoutInCell="1" locked="0" behindDoc="1" simplePos="0" relativeHeight="487592960">
                <wp:simplePos x="0" y="0"/>
                <wp:positionH relativeFrom="page">
                  <wp:posOffset>1239705</wp:posOffset>
                </wp:positionH>
                <wp:positionV relativeFrom="paragraph">
                  <wp:posOffset>226956</wp:posOffset>
                </wp:positionV>
                <wp:extent cx="5038725" cy="4133850"/>
                <wp:effectExtent l="0" t="0" r="0" b="0"/>
                <wp:wrapTopAndBottom/>
                <wp:docPr id="40" name="Group 40"/>
                <wp:cNvGraphicFramePr>
                  <a:graphicFrameLocks/>
                </wp:cNvGraphicFramePr>
                <a:graphic>
                  <a:graphicData uri="http://schemas.microsoft.com/office/word/2010/wordprocessingGroup">
                    <wpg:wgp>
                      <wpg:cNvPr id="40" name="Group 40"/>
                      <wpg:cNvGrpSpPr/>
                      <wpg:grpSpPr>
                        <a:xfrm>
                          <a:off x="0" y="0"/>
                          <a:ext cx="5038725" cy="4133850"/>
                          <a:chExt cx="5038725" cy="4133850"/>
                        </a:xfrm>
                      </wpg:grpSpPr>
                      <wps:wsp>
                        <wps:cNvPr id="41" name="Graphic 41"/>
                        <wps:cNvSpPr/>
                        <wps:spPr>
                          <a:xfrm>
                            <a:off x="4762" y="3324225"/>
                            <a:ext cx="1143000" cy="457200"/>
                          </a:xfrm>
                          <a:custGeom>
                            <a:avLst/>
                            <a:gdLst/>
                            <a:ahLst/>
                            <a:cxnLst/>
                            <a:rect l="l" t="t" r="r" b="b"/>
                            <a:pathLst>
                              <a:path w="1143000" h="457200">
                                <a:moveTo>
                                  <a:pt x="0" y="457200"/>
                                </a:moveTo>
                                <a:lnTo>
                                  <a:pt x="1143000" y="457200"/>
                                </a:lnTo>
                                <a:lnTo>
                                  <a:pt x="1143000" y="0"/>
                                </a:lnTo>
                                <a:lnTo>
                                  <a:pt x="0" y="0"/>
                                </a:lnTo>
                                <a:lnTo>
                                  <a:pt x="0" y="457200"/>
                                </a:lnTo>
                                <a:close/>
                              </a:path>
                            </a:pathLst>
                          </a:custGeom>
                          <a:ln w="9525">
                            <a:solidFill>
                              <a:srgbClr val="000000"/>
                            </a:solidFill>
                            <a:prstDash val="solid"/>
                          </a:ln>
                        </wps:spPr>
                        <wps:bodyPr wrap="square" lIns="0" tIns="0" rIns="0" bIns="0" rtlCol="0">
                          <a:prstTxWarp prst="textNoShape">
                            <a:avLst/>
                          </a:prstTxWarp>
                          <a:noAutofit/>
                        </wps:bodyPr>
                      </wps:wsp>
                      <wps:wsp>
                        <wps:cNvPr id="42" name="Graphic 42"/>
                        <wps:cNvSpPr/>
                        <wps:spPr>
                          <a:xfrm>
                            <a:off x="3052762" y="3552825"/>
                            <a:ext cx="762000" cy="1270"/>
                          </a:xfrm>
                          <a:custGeom>
                            <a:avLst/>
                            <a:gdLst/>
                            <a:ahLst/>
                            <a:cxnLst/>
                            <a:rect l="l" t="t" r="r" b="b"/>
                            <a:pathLst>
                              <a:path w="762000" h="0">
                                <a:moveTo>
                                  <a:pt x="0" y="0"/>
                                </a:moveTo>
                                <a:lnTo>
                                  <a:pt x="762000" y="0"/>
                                </a:lnTo>
                              </a:path>
                            </a:pathLst>
                          </a:custGeom>
                          <a:ln w="9525">
                            <a:solidFill>
                              <a:srgbClr val="000000"/>
                            </a:solidFill>
                            <a:prstDash val="solid"/>
                          </a:ln>
                        </wps:spPr>
                        <wps:bodyPr wrap="square" lIns="0" tIns="0" rIns="0" bIns="0" rtlCol="0">
                          <a:prstTxWarp prst="textNoShape">
                            <a:avLst/>
                          </a:prstTxWarp>
                          <a:noAutofit/>
                        </wps:bodyPr>
                      </wps:wsp>
                      <wps:wsp>
                        <wps:cNvPr id="43" name="Graphic 43"/>
                        <wps:cNvSpPr/>
                        <wps:spPr>
                          <a:xfrm>
                            <a:off x="2989394" y="3501892"/>
                            <a:ext cx="914400" cy="104775"/>
                          </a:xfrm>
                          <a:custGeom>
                            <a:avLst/>
                            <a:gdLst/>
                            <a:ahLst/>
                            <a:cxnLst/>
                            <a:rect l="l" t="t" r="r" b="b"/>
                            <a:pathLst>
                              <a:path w="914400" h="104775">
                                <a:moveTo>
                                  <a:pt x="95250" y="0"/>
                                </a:moveTo>
                                <a:lnTo>
                                  <a:pt x="0" y="47625"/>
                                </a:lnTo>
                                <a:lnTo>
                                  <a:pt x="95250" y="104775"/>
                                </a:lnTo>
                                <a:lnTo>
                                  <a:pt x="95250" y="0"/>
                                </a:lnTo>
                                <a:close/>
                              </a:path>
                              <a:path w="914400" h="104775">
                                <a:moveTo>
                                  <a:pt x="914400" y="47625"/>
                                </a:moveTo>
                                <a:lnTo>
                                  <a:pt x="809625" y="0"/>
                                </a:lnTo>
                                <a:lnTo>
                                  <a:pt x="809625" y="104775"/>
                                </a:lnTo>
                                <a:lnTo>
                                  <a:pt x="914400" y="47625"/>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1223962" y="3552825"/>
                            <a:ext cx="762000" cy="1270"/>
                          </a:xfrm>
                          <a:custGeom>
                            <a:avLst/>
                            <a:gdLst/>
                            <a:ahLst/>
                            <a:cxnLst/>
                            <a:rect l="l" t="t" r="r" b="b"/>
                            <a:pathLst>
                              <a:path w="762000" h="0">
                                <a:moveTo>
                                  <a:pt x="0" y="0"/>
                                </a:moveTo>
                                <a:lnTo>
                                  <a:pt x="762000" y="0"/>
                                </a:lnTo>
                              </a:path>
                            </a:pathLst>
                          </a:custGeom>
                          <a:ln w="9525">
                            <a:solidFill>
                              <a:srgbClr val="000000"/>
                            </a:solidFill>
                            <a:prstDash val="solid"/>
                          </a:ln>
                        </wps:spPr>
                        <wps:bodyPr wrap="square" lIns="0" tIns="0" rIns="0" bIns="0" rtlCol="0">
                          <a:prstTxWarp prst="textNoShape">
                            <a:avLst/>
                          </a:prstTxWarp>
                          <a:noAutofit/>
                        </wps:bodyPr>
                      </wps:wsp>
                      <wps:wsp>
                        <wps:cNvPr id="45" name="Graphic 45"/>
                        <wps:cNvSpPr/>
                        <wps:spPr>
                          <a:xfrm>
                            <a:off x="1160594" y="3501892"/>
                            <a:ext cx="914400" cy="104775"/>
                          </a:xfrm>
                          <a:custGeom>
                            <a:avLst/>
                            <a:gdLst/>
                            <a:ahLst/>
                            <a:cxnLst/>
                            <a:rect l="l" t="t" r="r" b="b"/>
                            <a:pathLst>
                              <a:path w="914400" h="104775">
                                <a:moveTo>
                                  <a:pt x="95250" y="0"/>
                                </a:moveTo>
                                <a:lnTo>
                                  <a:pt x="0" y="47625"/>
                                </a:lnTo>
                                <a:lnTo>
                                  <a:pt x="95250" y="104775"/>
                                </a:lnTo>
                                <a:lnTo>
                                  <a:pt x="95250" y="0"/>
                                </a:lnTo>
                                <a:close/>
                              </a:path>
                              <a:path w="914400" h="104775">
                                <a:moveTo>
                                  <a:pt x="914400" y="47625"/>
                                </a:moveTo>
                                <a:lnTo>
                                  <a:pt x="809625" y="0"/>
                                </a:lnTo>
                                <a:lnTo>
                                  <a:pt x="809625" y="104775"/>
                                </a:lnTo>
                                <a:lnTo>
                                  <a:pt x="914400" y="47625"/>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2519362" y="2486025"/>
                            <a:ext cx="1270" cy="762000"/>
                          </a:xfrm>
                          <a:custGeom>
                            <a:avLst/>
                            <a:gdLst/>
                            <a:ahLst/>
                            <a:cxnLst/>
                            <a:rect l="l" t="t" r="r" b="b"/>
                            <a:pathLst>
                              <a:path w="0" h="762000">
                                <a:moveTo>
                                  <a:pt x="0" y="762000"/>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47" name="Graphic 47"/>
                        <wps:cNvSpPr/>
                        <wps:spPr>
                          <a:xfrm>
                            <a:off x="2475044" y="2406517"/>
                            <a:ext cx="104775" cy="914400"/>
                          </a:xfrm>
                          <a:custGeom>
                            <a:avLst/>
                            <a:gdLst/>
                            <a:ahLst/>
                            <a:cxnLst/>
                            <a:rect l="l" t="t" r="r" b="b"/>
                            <a:pathLst>
                              <a:path w="104775" h="914400">
                                <a:moveTo>
                                  <a:pt x="104775" y="819150"/>
                                </a:moveTo>
                                <a:lnTo>
                                  <a:pt x="0" y="819150"/>
                                </a:lnTo>
                                <a:lnTo>
                                  <a:pt x="57150" y="914400"/>
                                </a:lnTo>
                                <a:lnTo>
                                  <a:pt x="104775" y="819150"/>
                                </a:lnTo>
                                <a:close/>
                              </a:path>
                              <a:path w="104775" h="914400">
                                <a:moveTo>
                                  <a:pt x="104775" y="104775"/>
                                </a:moveTo>
                                <a:lnTo>
                                  <a:pt x="57150" y="0"/>
                                </a:lnTo>
                                <a:lnTo>
                                  <a:pt x="0" y="104775"/>
                                </a:lnTo>
                                <a:lnTo>
                                  <a:pt x="104775" y="104775"/>
                                </a:lnTo>
                                <a:close/>
                              </a:path>
                            </a:pathLst>
                          </a:custGeom>
                          <a:solidFill>
                            <a:srgbClr val="000000"/>
                          </a:solidFill>
                        </wps:spPr>
                        <wps:bodyPr wrap="square" lIns="0" tIns="0" rIns="0" bIns="0" rtlCol="0">
                          <a:prstTxWarp prst="textNoShape">
                            <a:avLst/>
                          </a:prstTxWarp>
                          <a:noAutofit/>
                        </wps:bodyPr>
                      </wps:wsp>
                      <wps:wsp>
                        <wps:cNvPr id="48" name="Graphic 48"/>
                        <wps:cNvSpPr/>
                        <wps:spPr>
                          <a:xfrm>
                            <a:off x="4462462" y="2486025"/>
                            <a:ext cx="1270" cy="762000"/>
                          </a:xfrm>
                          <a:custGeom>
                            <a:avLst/>
                            <a:gdLst/>
                            <a:ahLst/>
                            <a:cxnLst/>
                            <a:rect l="l" t="t" r="r" b="b"/>
                            <a:pathLst>
                              <a:path w="0" h="762000">
                                <a:moveTo>
                                  <a:pt x="0" y="762000"/>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49" name="Graphic 49"/>
                        <wps:cNvSpPr/>
                        <wps:spPr>
                          <a:xfrm>
                            <a:off x="4418144" y="2406517"/>
                            <a:ext cx="104775" cy="914400"/>
                          </a:xfrm>
                          <a:custGeom>
                            <a:avLst/>
                            <a:gdLst/>
                            <a:ahLst/>
                            <a:cxnLst/>
                            <a:rect l="l" t="t" r="r" b="b"/>
                            <a:pathLst>
                              <a:path w="104775" h="914400">
                                <a:moveTo>
                                  <a:pt x="104775" y="819150"/>
                                </a:moveTo>
                                <a:lnTo>
                                  <a:pt x="0" y="819150"/>
                                </a:lnTo>
                                <a:lnTo>
                                  <a:pt x="57150" y="914400"/>
                                </a:lnTo>
                                <a:lnTo>
                                  <a:pt x="104775" y="819150"/>
                                </a:lnTo>
                                <a:close/>
                              </a:path>
                              <a:path w="104775" h="914400">
                                <a:moveTo>
                                  <a:pt x="104775" y="104775"/>
                                </a:moveTo>
                                <a:lnTo>
                                  <a:pt x="57150" y="0"/>
                                </a:lnTo>
                                <a:lnTo>
                                  <a:pt x="0" y="104775"/>
                                </a:lnTo>
                                <a:lnTo>
                                  <a:pt x="104775" y="104775"/>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576262" y="2486025"/>
                            <a:ext cx="1270" cy="762000"/>
                          </a:xfrm>
                          <a:custGeom>
                            <a:avLst/>
                            <a:gdLst/>
                            <a:ahLst/>
                            <a:cxnLst/>
                            <a:rect l="l" t="t" r="r" b="b"/>
                            <a:pathLst>
                              <a:path w="0" h="762000">
                                <a:moveTo>
                                  <a:pt x="0" y="762000"/>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51" name="Graphic 51"/>
                        <wps:cNvSpPr/>
                        <wps:spPr>
                          <a:xfrm>
                            <a:off x="531944" y="2406517"/>
                            <a:ext cx="104775" cy="914400"/>
                          </a:xfrm>
                          <a:custGeom>
                            <a:avLst/>
                            <a:gdLst/>
                            <a:ahLst/>
                            <a:cxnLst/>
                            <a:rect l="l" t="t" r="r" b="b"/>
                            <a:pathLst>
                              <a:path w="104775" h="914400">
                                <a:moveTo>
                                  <a:pt x="104775" y="819150"/>
                                </a:moveTo>
                                <a:lnTo>
                                  <a:pt x="0" y="819150"/>
                                </a:lnTo>
                                <a:lnTo>
                                  <a:pt x="57150" y="914400"/>
                                </a:lnTo>
                                <a:lnTo>
                                  <a:pt x="104775" y="819150"/>
                                </a:lnTo>
                                <a:close/>
                              </a:path>
                              <a:path w="104775" h="914400">
                                <a:moveTo>
                                  <a:pt x="104775" y="104775"/>
                                </a:moveTo>
                                <a:lnTo>
                                  <a:pt x="57150" y="0"/>
                                </a:lnTo>
                                <a:lnTo>
                                  <a:pt x="0" y="104775"/>
                                </a:lnTo>
                                <a:lnTo>
                                  <a:pt x="104775" y="104775"/>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1223962" y="2066925"/>
                            <a:ext cx="647700" cy="1270"/>
                          </a:xfrm>
                          <a:custGeom>
                            <a:avLst/>
                            <a:gdLst/>
                            <a:ahLst/>
                            <a:cxnLst/>
                            <a:rect l="l" t="t" r="r" b="b"/>
                            <a:pathLst>
                              <a:path w="647700" h="0">
                                <a:moveTo>
                                  <a:pt x="0" y="0"/>
                                </a:moveTo>
                                <a:lnTo>
                                  <a:pt x="647700" y="0"/>
                                </a:lnTo>
                              </a:path>
                            </a:pathLst>
                          </a:custGeom>
                          <a:ln w="9525">
                            <a:solidFill>
                              <a:srgbClr val="000000"/>
                            </a:solidFill>
                            <a:prstDash val="solid"/>
                          </a:ln>
                        </wps:spPr>
                        <wps:bodyPr wrap="square" lIns="0" tIns="0" rIns="0" bIns="0" rtlCol="0">
                          <a:prstTxWarp prst="textNoShape">
                            <a:avLst/>
                          </a:prstTxWarp>
                          <a:noAutofit/>
                        </wps:bodyPr>
                      </wps:wsp>
                      <wps:wsp>
                        <wps:cNvPr id="53" name="Graphic 53"/>
                        <wps:cNvSpPr/>
                        <wps:spPr>
                          <a:xfrm>
                            <a:off x="1160594" y="2015992"/>
                            <a:ext cx="800100" cy="104775"/>
                          </a:xfrm>
                          <a:custGeom>
                            <a:avLst/>
                            <a:gdLst/>
                            <a:ahLst/>
                            <a:cxnLst/>
                            <a:rect l="l" t="t" r="r" b="b"/>
                            <a:pathLst>
                              <a:path w="800100" h="104775">
                                <a:moveTo>
                                  <a:pt x="95250" y="0"/>
                                </a:moveTo>
                                <a:lnTo>
                                  <a:pt x="0" y="47625"/>
                                </a:lnTo>
                                <a:lnTo>
                                  <a:pt x="95250" y="104775"/>
                                </a:lnTo>
                                <a:lnTo>
                                  <a:pt x="95250" y="0"/>
                                </a:lnTo>
                                <a:close/>
                              </a:path>
                              <a:path w="800100" h="104775">
                                <a:moveTo>
                                  <a:pt x="800100" y="47625"/>
                                </a:moveTo>
                                <a:lnTo>
                                  <a:pt x="695325" y="0"/>
                                </a:lnTo>
                                <a:lnTo>
                                  <a:pt x="695325" y="104775"/>
                                </a:lnTo>
                                <a:lnTo>
                                  <a:pt x="800100" y="47625"/>
                                </a:lnTo>
                                <a:close/>
                              </a:path>
                            </a:pathLst>
                          </a:custGeom>
                          <a:solidFill>
                            <a:srgbClr val="000000"/>
                          </a:solidFill>
                        </wps:spPr>
                        <wps:bodyPr wrap="square" lIns="0" tIns="0" rIns="0" bIns="0" rtlCol="0">
                          <a:prstTxWarp prst="textNoShape">
                            <a:avLst/>
                          </a:prstTxWarp>
                          <a:noAutofit/>
                        </wps:bodyPr>
                      </wps:wsp>
                      <wps:wsp>
                        <wps:cNvPr id="54" name="Graphic 54"/>
                        <wps:cNvSpPr/>
                        <wps:spPr>
                          <a:xfrm>
                            <a:off x="3167062" y="2066925"/>
                            <a:ext cx="647700" cy="1270"/>
                          </a:xfrm>
                          <a:custGeom>
                            <a:avLst/>
                            <a:gdLst/>
                            <a:ahLst/>
                            <a:cxnLst/>
                            <a:rect l="l" t="t" r="r" b="b"/>
                            <a:pathLst>
                              <a:path w="647700" h="0">
                                <a:moveTo>
                                  <a:pt x="0" y="0"/>
                                </a:moveTo>
                                <a:lnTo>
                                  <a:pt x="647700" y="0"/>
                                </a:lnTo>
                              </a:path>
                            </a:pathLst>
                          </a:custGeom>
                          <a:ln w="9525">
                            <a:solidFill>
                              <a:srgbClr val="000000"/>
                            </a:solidFill>
                            <a:prstDash val="solid"/>
                          </a:ln>
                        </wps:spPr>
                        <wps:bodyPr wrap="square" lIns="0" tIns="0" rIns="0" bIns="0" rtlCol="0">
                          <a:prstTxWarp prst="textNoShape">
                            <a:avLst/>
                          </a:prstTxWarp>
                          <a:noAutofit/>
                        </wps:bodyPr>
                      </wps:wsp>
                      <wps:wsp>
                        <wps:cNvPr id="55" name="Graphic 55"/>
                        <wps:cNvSpPr/>
                        <wps:spPr>
                          <a:xfrm>
                            <a:off x="3103694" y="2015992"/>
                            <a:ext cx="800100" cy="104775"/>
                          </a:xfrm>
                          <a:custGeom>
                            <a:avLst/>
                            <a:gdLst/>
                            <a:ahLst/>
                            <a:cxnLst/>
                            <a:rect l="l" t="t" r="r" b="b"/>
                            <a:pathLst>
                              <a:path w="800100" h="104775">
                                <a:moveTo>
                                  <a:pt x="95250" y="0"/>
                                </a:moveTo>
                                <a:lnTo>
                                  <a:pt x="0" y="47625"/>
                                </a:lnTo>
                                <a:lnTo>
                                  <a:pt x="95250" y="104775"/>
                                </a:lnTo>
                                <a:lnTo>
                                  <a:pt x="95250" y="0"/>
                                </a:lnTo>
                                <a:close/>
                              </a:path>
                              <a:path w="800100" h="104775">
                                <a:moveTo>
                                  <a:pt x="800100" y="47625"/>
                                </a:moveTo>
                                <a:lnTo>
                                  <a:pt x="695325" y="0"/>
                                </a:lnTo>
                                <a:lnTo>
                                  <a:pt x="695325" y="104775"/>
                                </a:lnTo>
                                <a:lnTo>
                                  <a:pt x="800100" y="47625"/>
                                </a:lnTo>
                                <a:close/>
                              </a:path>
                            </a:pathLst>
                          </a:custGeom>
                          <a:solidFill>
                            <a:srgbClr val="000000"/>
                          </a:solidFill>
                        </wps:spPr>
                        <wps:bodyPr wrap="square" lIns="0" tIns="0" rIns="0" bIns="0" rtlCol="0">
                          <a:prstTxWarp prst="textNoShape">
                            <a:avLst/>
                          </a:prstTxWarp>
                          <a:noAutofit/>
                        </wps:bodyPr>
                      </wps:wsp>
                      <wps:wsp>
                        <wps:cNvPr id="56" name="Graphic 56"/>
                        <wps:cNvSpPr/>
                        <wps:spPr>
                          <a:xfrm>
                            <a:off x="1109662" y="466725"/>
                            <a:ext cx="876300" cy="1270"/>
                          </a:xfrm>
                          <a:custGeom>
                            <a:avLst/>
                            <a:gdLst/>
                            <a:ahLst/>
                            <a:cxnLst/>
                            <a:rect l="l" t="t" r="r" b="b"/>
                            <a:pathLst>
                              <a:path w="876300" h="0">
                                <a:moveTo>
                                  <a:pt x="0" y="0"/>
                                </a:moveTo>
                                <a:lnTo>
                                  <a:pt x="876300" y="0"/>
                                </a:lnTo>
                              </a:path>
                            </a:pathLst>
                          </a:custGeom>
                          <a:ln w="9525">
                            <a:solidFill>
                              <a:srgbClr val="000000"/>
                            </a:solidFill>
                            <a:prstDash val="solid"/>
                          </a:ln>
                        </wps:spPr>
                        <wps:bodyPr wrap="square" lIns="0" tIns="0" rIns="0" bIns="0" rtlCol="0">
                          <a:prstTxWarp prst="textNoShape">
                            <a:avLst/>
                          </a:prstTxWarp>
                          <a:noAutofit/>
                        </wps:bodyPr>
                      </wps:wsp>
                      <wps:wsp>
                        <wps:cNvPr id="57" name="Graphic 57"/>
                        <wps:cNvSpPr/>
                        <wps:spPr>
                          <a:xfrm>
                            <a:off x="1046294" y="415792"/>
                            <a:ext cx="1028700" cy="104775"/>
                          </a:xfrm>
                          <a:custGeom>
                            <a:avLst/>
                            <a:gdLst/>
                            <a:ahLst/>
                            <a:cxnLst/>
                            <a:rect l="l" t="t" r="r" b="b"/>
                            <a:pathLst>
                              <a:path w="1028700" h="104775">
                                <a:moveTo>
                                  <a:pt x="95250" y="0"/>
                                </a:moveTo>
                                <a:lnTo>
                                  <a:pt x="0" y="47625"/>
                                </a:lnTo>
                                <a:lnTo>
                                  <a:pt x="95250" y="104775"/>
                                </a:lnTo>
                                <a:lnTo>
                                  <a:pt x="95250" y="0"/>
                                </a:lnTo>
                                <a:close/>
                              </a:path>
                              <a:path w="1028700" h="104775">
                                <a:moveTo>
                                  <a:pt x="1028700" y="47625"/>
                                </a:moveTo>
                                <a:lnTo>
                                  <a:pt x="923925" y="0"/>
                                </a:lnTo>
                                <a:lnTo>
                                  <a:pt x="923925" y="104775"/>
                                </a:lnTo>
                                <a:lnTo>
                                  <a:pt x="1028700" y="47625"/>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3052762" y="466725"/>
                            <a:ext cx="876300" cy="1270"/>
                          </a:xfrm>
                          <a:custGeom>
                            <a:avLst/>
                            <a:gdLst/>
                            <a:ahLst/>
                            <a:cxnLst/>
                            <a:rect l="l" t="t" r="r" b="b"/>
                            <a:pathLst>
                              <a:path w="876300" h="0">
                                <a:moveTo>
                                  <a:pt x="0" y="0"/>
                                </a:moveTo>
                                <a:lnTo>
                                  <a:pt x="876300" y="0"/>
                                </a:lnTo>
                              </a:path>
                            </a:pathLst>
                          </a:custGeom>
                          <a:ln w="9525">
                            <a:solidFill>
                              <a:srgbClr val="000000"/>
                            </a:solidFill>
                            <a:prstDash val="solid"/>
                          </a:ln>
                        </wps:spPr>
                        <wps:bodyPr wrap="square" lIns="0" tIns="0" rIns="0" bIns="0" rtlCol="0">
                          <a:prstTxWarp prst="textNoShape">
                            <a:avLst/>
                          </a:prstTxWarp>
                          <a:noAutofit/>
                        </wps:bodyPr>
                      </wps:wsp>
                      <wps:wsp>
                        <wps:cNvPr id="59" name="Graphic 59"/>
                        <wps:cNvSpPr/>
                        <wps:spPr>
                          <a:xfrm>
                            <a:off x="2989394" y="415792"/>
                            <a:ext cx="1028700" cy="104775"/>
                          </a:xfrm>
                          <a:custGeom>
                            <a:avLst/>
                            <a:gdLst/>
                            <a:ahLst/>
                            <a:cxnLst/>
                            <a:rect l="l" t="t" r="r" b="b"/>
                            <a:pathLst>
                              <a:path w="1028700" h="104775">
                                <a:moveTo>
                                  <a:pt x="95250" y="0"/>
                                </a:moveTo>
                                <a:lnTo>
                                  <a:pt x="0" y="47625"/>
                                </a:lnTo>
                                <a:lnTo>
                                  <a:pt x="95250" y="104775"/>
                                </a:lnTo>
                                <a:lnTo>
                                  <a:pt x="95250" y="0"/>
                                </a:lnTo>
                                <a:close/>
                              </a:path>
                              <a:path w="1028700" h="104775">
                                <a:moveTo>
                                  <a:pt x="1028700" y="47625"/>
                                </a:moveTo>
                                <a:lnTo>
                                  <a:pt x="923925" y="0"/>
                                </a:lnTo>
                                <a:lnTo>
                                  <a:pt x="923925" y="104775"/>
                                </a:lnTo>
                                <a:lnTo>
                                  <a:pt x="1028700" y="47625"/>
                                </a:lnTo>
                                <a:close/>
                              </a:path>
                            </a:pathLst>
                          </a:custGeom>
                          <a:solidFill>
                            <a:srgbClr val="000000"/>
                          </a:solidFill>
                        </wps:spPr>
                        <wps:bodyPr wrap="square" lIns="0" tIns="0" rIns="0" bIns="0" rtlCol="0">
                          <a:prstTxWarp prst="textNoShape">
                            <a:avLst/>
                          </a:prstTxWarp>
                          <a:noAutofit/>
                        </wps:bodyPr>
                      </wps:wsp>
                      <wps:wsp>
                        <wps:cNvPr id="60" name="Graphic 60"/>
                        <wps:cNvSpPr/>
                        <wps:spPr>
                          <a:xfrm>
                            <a:off x="576262" y="1000125"/>
                            <a:ext cx="1270" cy="762000"/>
                          </a:xfrm>
                          <a:custGeom>
                            <a:avLst/>
                            <a:gdLst/>
                            <a:ahLst/>
                            <a:cxnLst/>
                            <a:rect l="l" t="t" r="r" b="b"/>
                            <a:pathLst>
                              <a:path w="0" h="762000">
                                <a:moveTo>
                                  <a:pt x="0" y="762000"/>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61" name="Graphic 61"/>
                        <wps:cNvSpPr/>
                        <wps:spPr>
                          <a:xfrm>
                            <a:off x="531944" y="920617"/>
                            <a:ext cx="104775" cy="914400"/>
                          </a:xfrm>
                          <a:custGeom>
                            <a:avLst/>
                            <a:gdLst/>
                            <a:ahLst/>
                            <a:cxnLst/>
                            <a:rect l="l" t="t" r="r" b="b"/>
                            <a:pathLst>
                              <a:path w="104775" h="914400">
                                <a:moveTo>
                                  <a:pt x="104775" y="819150"/>
                                </a:moveTo>
                                <a:lnTo>
                                  <a:pt x="0" y="819150"/>
                                </a:lnTo>
                                <a:lnTo>
                                  <a:pt x="57150" y="914400"/>
                                </a:lnTo>
                                <a:lnTo>
                                  <a:pt x="104775" y="819150"/>
                                </a:lnTo>
                                <a:close/>
                              </a:path>
                              <a:path w="104775" h="914400">
                                <a:moveTo>
                                  <a:pt x="104775" y="104775"/>
                                </a:moveTo>
                                <a:lnTo>
                                  <a:pt x="57150" y="0"/>
                                </a:lnTo>
                                <a:lnTo>
                                  <a:pt x="0" y="104775"/>
                                </a:lnTo>
                                <a:lnTo>
                                  <a:pt x="104775" y="104775"/>
                                </a:lnTo>
                                <a:close/>
                              </a:path>
                            </a:pathLst>
                          </a:custGeom>
                          <a:solidFill>
                            <a:srgbClr val="000000"/>
                          </a:solidFill>
                        </wps:spPr>
                        <wps:bodyPr wrap="square" lIns="0" tIns="0" rIns="0" bIns="0" rtlCol="0">
                          <a:prstTxWarp prst="textNoShape">
                            <a:avLst/>
                          </a:prstTxWarp>
                          <a:noAutofit/>
                        </wps:bodyPr>
                      </wps:wsp>
                      <wps:wsp>
                        <wps:cNvPr id="62" name="Graphic 62"/>
                        <wps:cNvSpPr/>
                        <wps:spPr>
                          <a:xfrm>
                            <a:off x="2519362" y="885825"/>
                            <a:ext cx="1270" cy="876300"/>
                          </a:xfrm>
                          <a:custGeom>
                            <a:avLst/>
                            <a:gdLst/>
                            <a:ahLst/>
                            <a:cxnLst/>
                            <a:rect l="l" t="t" r="r" b="b"/>
                            <a:pathLst>
                              <a:path w="0" h="876300">
                                <a:moveTo>
                                  <a:pt x="0" y="876300"/>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63" name="Graphic 63"/>
                        <wps:cNvSpPr/>
                        <wps:spPr>
                          <a:xfrm>
                            <a:off x="2475044" y="806317"/>
                            <a:ext cx="104775" cy="1028700"/>
                          </a:xfrm>
                          <a:custGeom>
                            <a:avLst/>
                            <a:gdLst/>
                            <a:ahLst/>
                            <a:cxnLst/>
                            <a:rect l="l" t="t" r="r" b="b"/>
                            <a:pathLst>
                              <a:path w="104775" h="1028700">
                                <a:moveTo>
                                  <a:pt x="104775" y="933450"/>
                                </a:moveTo>
                                <a:lnTo>
                                  <a:pt x="0" y="933450"/>
                                </a:lnTo>
                                <a:lnTo>
                                  <a:pt x="57150" y="1028700"/>
                                </a:lnTo>
                                <a:lnTo>
                                  <a:pt x="104775" y="933450"/>
                                </a:lnTo>
                                <a:close/>
                              </a:path>
                              <a:path w="104775" h="1028700">
                                <a:moveTo>
                                  <a:pt x="104775" y="104775"/>
                                </a:moveTo>
                                <a:lnTo>
                                  <a:pt x="57150" y="0"/>
                                </a:lnTo>
                                <a:lnTo>
                                  <a:pt x="0" y="104775"/>
                                </a:lnTo>
                                <a:lnTo>
                                  <a:pt x="104775" y="104775"/>
                                </a:lnTo>
                                <a:close/>
                              </a:path>
                            </a:pathLst>
                          </a:custGeom>
                          <a:solidFill>
                            <a:srgbClr val="000000"/>
                          </a:solidFill>
                        </wps:spPr>
                        <wps:bodyPr wrap="square" lIns="0" tIns="0" rIns="0" bIns="0" rtlCol="0">
                          <a:prstTxWarp prst="textNoShape">
                            <a:avLst/>
                          </a:prstTxWarp>
                          <a:noAutofit/>
                        </wps:bodyPr>
                      </wps:wsp>
                      <wps:wsp>
                        <wps:cNvPr id="64" name="Graphic 64"/>
                        <wps:cNvSpPr/>
                        <wps:spPr>
                          <a:xfrm>
                            <a:off x="4462462" y="1000125"/>
                            <a:ext cx="1270" cy="762000"/>
                          </a:xfrm>
                          <a:custGeom>
                            <a:avLst/>
                            <a:gdLst/>
                            <a:ahLst/>
                            <a:cxnLst/>
                            <a:rect l="l" t="t" r="r" b="b"/>
                            <a:pathLst>
                              <a:path w="0" h="762000">
                                <a:moveTo>
                                  <a:pt x="0" y="0"/>
                                </a:moveTo>
                                <a:lnTo>
                                  <a:pt x="0" y="762000"/>
                                </a:lnTo>
                              </a:path>
                            </a:pathLst>
                          </a:custGeom>
                          <a:ln w="9525">
                            <a:solidFill>
                              <a:srgbClr val="000000"/>
                            </a:solidFill>
                            <a:prstDash val="solid"/>
                          </a:ln>
                        </wps:spPr>
                        <wps:bodyPr wrap="square" lIns="0" tIns="0" rIns="0" bIns="0" rtlCol="0">
                          <a:prstTxWarp prst="textNoShape">
                            <a:avLst/>
                          </a:prstTxWarp>
                          <a:noAutofit/>
                        </wps:bodyPr>
                      </wps:wsp>
                      <wps:wsp>
                        <wps:cNvPr id="65" name="Graphic 65"/>
                        <wps:cNvSpPr/>
                        <wps:spPr>
                          <a:xfrm>
                            <a:off x="4418144" y="920617"/>
                            <a:ext cx="104775" cy="914400"/>
                          </a:xfrm>
                          <a:custGeom>
                            <a:avLst/>
                            <a:gdLst/>
                            <a:ahLst/>
                            <a:cxnLst/>
                            <a:rect l="l" t="t" r="r" b="b"/>
                            <a:pathLst>
                              <a:path w="104775" h="914400">
                                <a:moveTo>
                                  <a:pt x="104775" y="819150"/>
                                </a:moveTo>
                                <a:lnTo>
                                  <a:pt x="0" y="819150"/>
                                </a:lnTo>
                                <a:lnTo>
                                  <a:pt x="57150" y="914400"/>
                                </a:lnTo>
                                <a:lnTo>
                                  <a:pt x="104775" y="819150"/>
                                </a:lnTo>
                                <a:close/>
                              </a:path>
                              <a:path w="104775" h="914400">
                                <a:moveTo>
                                  <a:pt x="104775" y="104775"/>
                                </a:moveTo>
                                <a:lnTo>
                                  <a:pt x="57150" y="0"/>
                                </a:lnTo>
                                <a:lnTo>
                                  <a:pt x="0" y="104775"/>
                                </a:lnTo>
                                <a:lnTo>
                                  <a:pt x="104775" y="104775"/>
                                </a:lnTo>
                                <a:close/>
                              </a:path>
                            </a:pathLst>
                          </a:custGeom>
                          <a:solidFill>
                            <a:srgbClr val="000000"/>
                          </a:solidFill>
                        </wps:spPr>
                        <wps:bodyPr wrap="square" lIns="0" tIns="0" rIns="0" bIns="0" rtlCol="0">
                          <a:prstTxWarp prst="textNoShape">
                            <a:avLst/>
                          </a:prstTxWarp>
                          <a:noAutofit/>
                        </wps:bodyPr>
                      </wps:wsp>
                      <wps:wsp>
                        <wps:cNvPr id="66" name="Graphic 66"/>
                        <wps:cNvSpPr/>
                        <wps:spPr>
                          <a:xfrm>
                            <a:off x="1195387" y="2457450"/>
                            <a:ext cx="819150" cy="819150"/>
                          </a:xfrm>
                          <a:custGeom>
                            <a:avLst/>
                            <a:gdLst/>
                            <a:ahLst/>
                            <a:cxnLst/>
                            <a:rect l="l" t="t" r="r" b="b"/>
                            <a:pathLst>
                              <a:path w="819150" h="819150">
                                <a:moveTo>
                                  <a:pt x="0" y="0"/>
                                </a:moveTo>
                                <a:lnTo>
                                  <a:pt x="819150" y="819150"/>
                                </a:lnTo>
                              </a:path>
                            </a:pathLst>
                          </a:custGeom>
                          <a:ln w="9525">
                            <a:solidFill>
                              <a:srgbClr val="000000"/>
                            </a:solidFill>
                            <a:prstDash val="solid"/>
                          </a:ln>
                        </wps:spPr>
                        <wps:bodyPr wrap="square" lIns="0" tIns="0" rIns="0" bIns="0" rtlCol="0">
                          <a:prstTxWarp prst="textNoShape">
                            <a:avLst/>
                          </a:prstTxWarp>
                          <a:noAutofit/>
                        </wps:bodyPr>
                      </wps:wsp>
                      <wps:wsp>
                        <wps:cNvPr id="67" name="Graphic 67"/>
                        <wps:cNvSpPr/>
                        <wps:spPr>
                          <a:xfrm>
                            <a:off x="1160594" y="2406517"/>
                            <a:ext cx="914400" cy="914400"/>
                          </a:xfrm>
                          <a:custGeom>
                            <a:avLst/>
                            <a:gdLst/>
                            <a:ahLst/>
                            <a:cxnLst/>
                            <a:rect l="l" t="t" r="r" b="b"/>
                            <a:pathLst>
                              <a:path w="914400" h="914400">
                                <a:moveTo>
                                  <a:pt x="104775" y="38100"/>
                                </a:moveTo>
                                <a:lnTo>
                                  <a:pt x="0" y="0"/>
                                </a:lnTo>
                                <a:lnTo>
                                  <a:pt x="28575" y="114300"/>
                                </a:lnTo>
                                <a:lnTo>
                                  <a:pt x="104775" y="38100"/>
                                </a:lnTo>
                                <a:close/>
                              </a:path>
                              <a:path w="914400" h="914400">
                                <a:moveTo>
                                  <a:pt x="914400" y="914400"/>
                                </a:moveTo>
                                <a:lnTo>
                                  <a:pt x="876300" y="809625"/>
                                </a:lnTo>
                                <a:lnTo>
                                  <a:pt x="800100" y="885825"/>
                                </a:lnTo>
                                <a:lnTo>
                                  <a:pt x="914400" y="914400"/>
                                </a:lnTo>
                                <a:close/>
                              </a:path>
                            </a:pathLst>
                          </a:custGeom>
                          <a:solidFill>
                            <a:srgbClr val="000000"/>
                          </a:solidFill>
                        </wps:spPr>
                        <wps:bodyPr wrap="square" lIns="0" tIns="0" rIns="0" bIns="0" rtlCol="0">
                          <a:prstTxWarp prst="textNoShape">
                            <a:avLst/>
                          </a:prstTxWarp>
                          <a:noAutofit/>
                        </wps:bodyPr>
                      </wps:wsp>
                      <wps:wsp>
                        <wps:cNvPr id="68" name="Graphic 68"/>
                        <wps:cNvSpPr/>
                        <wps:spPr>
                          <a:xfrm>
                            <a:off x="1195387" y="2466975"/>
                            <a:ext cx="704850" cy="800100"/>
                          </a:xfrm>
                          <a:custGeom>
                            <a:avLst/>
                            <a:gdLst/>
                            <a:ahLst/>
                            <a:cxnLst/>
                            <a:rect l="l" t="t" r="r" b="b"/>
                            <a:pathLst>
                              <a:path w="704850" h="800100">
                                <a:moveTo>
                                  <a:pt x="0" y="800100"/>
                                </a:moveTo>
                                <a:lnTo>
                                  <a:pt x="704850" y="0"/>
                                </a:lnTo>
                              </a:path>
                            </a:pathLst>
                          </a:custGeom>
                          <a:ln w="9525">
                            <a:solidFill>
                              <a:srgbClr val="000000"/>
                            </a:solidFill>
                            <a:prstDash val="solid"/>
                          </a:ln>
                        </wps:spPr>
                        <wps:bodyPr wrap="square" lIns="0" tIns="0" rIns="0" bIns="0" rtlCol="0">
                          <a:prstTxWarp prst="textNoShape">
                            <a:avLst/>
                          </a:prstTxWarp>
                          <a:noAutofit/>
                        </wps:bodyPr>
                      </wps:wsp>
                      <wps:wsp>
                        <wps:cNvPr id="69" name="Graphic 69"/>
                        <wps:cNvSpPr/>
                        <wps:spPr>
                          <a:xfrm>
                            <a:off x="1160594" y="2406517"/>
                            <a:ext cx="800100" cy="914400"/>
                          </a:xfrm>
                          <a:custGeom>
                            <a:avLst/>
                            <a:gdLst/>
                            <a:ahLst/>
                            <a:cxnLst/>
                            <a:rect l="l" t="t" r="r" b="b"/>
                            <a:pathLst>
                              <a:path w="800100" h="914400">
                                <a:moveTo>
                                  <a:pt x="95250" y="876300"/>
                                </a:moveTo>
                                <a:lnTo>
                                  <a:pt x="19050" y="809625"/>
                                </a:lnTo>
                                <a:lnTo>
                                  <a:pt x="0" y="914400"/>
                                </a:lnTo>
                                <a:lnTo>
                                  <a:pt x="95250" y="876300"/>
                                </a:lnTo>
                                <a:close/>
                              </a:path>
                              <a:path w="800100" h="914400">
                                <a:moveTo>
                                  <a:pt x="800100" y="0"/>
                                </a:moveTo>
                                <a:lnTo>
                                  <a:pt x="695325" y="47625"/>
                                </a:lnTo>
                                <a:lnTo>
                                  <a:pt x="771525" y="114300"/>
                                </a:lnTo>
                                <a:lnTo>
                                  <a:pt x="800100" y="0"/>
                                </a:lnTo>
                                <a:close/>
                              </a:path>
                            </a:pathLst>
                          </a:custGeom>
                          <a:solidFill>
                            <a:srgbClr val="000000"/>
                          </a:solidFill>
                        </wps:spPr>
                        <wps:bodyPr wrap="square" lIns="0" tIns="0" rIns="0" bIns="0" rtlCol="0">
                          <a:prstTxWarp prst="textNoShape">
                            <a:avLst/>
                          </a:prstTxWarp>
                          <a:noAutofit/>
                        </wps:bodyPr>
                      </wps:wsp>
                      <wps:wsp>
                        <wps:cNvPr id="70" name="Graphic 70"/>
                        <wps:cNvSpPr/>
                        <wps:spPr>
                          <a:xfrm>
                            <a:off x="3024187" y="2457450"/>
                            <a:ext cx="819150" cy="819150"/>
                          </a:xfrm>
                          <a:custGeom>
                            <a:avLst/>
                            <a:gdLst/>
                            <a:ahLst/>
                            <a:cxnLst/>
                            <a:rect l="l" t="t" r="r" b="b"/>
                            <a:pathLst>
                              <a:path w="819150" h="819150">
                                <a:moveTo>
                                  <a:pt x="0" y="819150"/>
                                </a:moveTo>
                                <a:lnTo>
                                  <a:pt x="819150" y="0"/>
                                </a:lnTo>
                              </a:path>
                            </a:pathLst>
                          </a:custGeom>
                          <a:ln w="9525">
                            <a:solidFill>
                              <a:srgbClr val="000000"/>
                            </a:solidFill>
                            <a:prstDash val="solid"/>
                          </a:ln>
                        </wps:spPr>
                        <wps:bodyPr wrap="square" lIns="0" tIns="0" rIns="0" bIns="0" rtlCol="0">
                          <a:prstTxWarp prst="textNoShape">
                            <a:avLst/>
                          </a:prstTxWarp>
                          <a:noAutofit/>
                        </wps:bodyPr>
                      </wps:wsp>
                      <wps:wsp>
                        <wps:cNvPr id="71" name="Graphic 71"/>
                        <wps:cNvSpPr/>
                        <wps:spPr>
                          <a:xfrm>
                            <a:off x="2989394" y="2406517"/>
                            <a:ext cx="914400" cy="914400"/>
                          </a:xfrm>
                          <a:custGeom>
                            <a:avLst/>
                            <a:gdLst/>
                            <a:ahLst/>
                            <a:cxnLst/>
                            <a:rect l="l" t="t" r="r" b="b"/>
                            <a:pathLst>
                              <a:path w="914400" h="914400">
                                <a:moveTo>
                                  <a:pt x="104775" y="885825"/>
                                </a:moveTo>
                                <a:lnTo>
                                  <a:pt x="28575" y="809625"/>
                                </a:lnTo>
                                <a:lnTo>
                                  <a:pt x="0" y="914400"/>
                                </a:lnTo>
                                <a:lnTo>
                                  <a:pt x="104775" y="885825"/>
                                </a:lnTo>
                                <a:close/>
                              </a:path>
                              <a:path w="914400" h="914400">
                                <a:moveTo>
                                  <a:pt x="914400" y="0"/>
                                </a:moveTo>
                                <a:lnTo>
                                  <a:pt x="800100" y="38100"/>
                                </a:lnTo>
                                <a:lnTo>
                                  <a:pt x="876300" y="114300"/>
                                </a:lnTo>
                                <a:lnTo>
                                  <a:pt x="914400" y="0"/>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3138487" y="2466975"/>
                            <a:ext cx="704850" cy="800100"/>
                          </a:xfrm>
                          <a:custGeom>
                            <a:avLst/>
                            <a:gdLst/>
                            <a:ahLst/>
                            <a:cxnLst/>
                            <a:rect l="l" t="t" r="r" b="b"/>
                            <a:pathLst>
                              <a:path w="704850" h="800100">
                                <a:moveTo>
                                  <a:pt x="0" y="0"/>
                                </a:moveTo>
                                <a:lnTo>
                                  <a:pt x="704850" y="800100"/>
                                </a:lnTo>
                              </a:path>
                            </a:pathLst>
                          </a:custGeom>
                          <a:ln w="9525">
                            <a:solidFill>
                              <a:srgbClr val="000000"/>
                            </a:solidFill>
                            <a:prstDash val="solid"/>
                          </a:ln>
                        </wps:spPr>
                        <wps:bodyPr wrap="square" lIns="0" tIns="0" rIns="0" bIns="0" rtlCol="0">
                          <a:prstTxWarp prst="textNoShape">
                            <a:avLst/>
                          </a:prstTxWarp>
                          <a:noAutofit/>
                        </wps:bodyPr>
                      </wps:wsp>
                      <wps:wsp>
                        <wps:cNvPr id="73" name="Graphic 73"/>
                        <wps:cNvSpPr/>
                        <wps:spPr>
                          <a:xfrm>
                            <a:off x="3103694" y="2406517"/>
                            <a:ext cx="800100" cy="914400"/>
                          </a:xfrm>
                          <a:custGeom>
                            <a:avLst/>
                            <a:gdLst/>
                            <a:ahLst/>
                            <a:cxnLst/>
                            <a:rect l="l" t="t" r="r" b="b"/>
                            <a:pathLst>
                              <a:path w="800100" h="914400">
                                <a:moveTo>
                                  <a:pt x="95250" y="47625"/>
                                </a:moveTo>
                                <a:lnTo>
                                  <a:pt x="0" y="0"/>
                                </a:lnTo>
                                <a:lnTo>
                                  <a:pt x="19050" y="114300"/>
                                </a:lnTo>
                                <a:lnTo>
                                  <a:pt x="95250" y="47625"/>
                                </a:lnTo>
                                <a:close/>
                              </a:path>
                              <a:path w="800100" h="914400">
                                <a:moveTo>
                                  <a:pt x="800100" y="914400"/>
                                </a:moveTo>
                                <a:lnTo>
                                  <a:pt x="771525" y="809625"/>
                                </a:lnTo>
                                <a:lnTo>
                                  <a:pt x="695325" y="876300"/>
                                </a:lnTo>
                                <a:lnTo>
                                  <a:pt x="800100" y="914400"/>
                                </a:lnTo>
                                <a:close/>
                              </a:path>
                            </a:pathLst>
                          </a:custGeom>
                          <a:solidFill>
                            <a:srgbClr val="000000"/>
                          </a:solidFill>
                        </wps:spPr>
                        <wps:bodyPr wrap="square" lIns="0" tIns="0" rIns="0" bIns="0" rtlCol="0">
                          <a:prstTxWarp prst="textNoShape">
                            <a:avLst/>
                          </a:prstTxWarp>
                          <a:noAutofit/>
                        </wps:bodyPr>
                      </wps:wsp>
                      <wps:wsp>
                        <wps:cNvPr id="74" name="Graphic 74"/>
                        <wps:cNvSpPr/>
                        <wps:spPr>
                          <a:xfrm>
                            <a:off x="1081087" y="971550"/>
                            <a:ext cx="819150" cy="819150"/>
                          </a:xfrm>
                          <a:custGeom>
                            <a:avLst/>
                            <a:gdLst/>
                            <a:ahLst/>
                            <a:cxnLst/>
                            <a:rect l="l" t="t" r="r" b="b"/>
                            <a:pathLst>
                              <a:path w="819150" h="819150">
                                <a:moveTo>
                                  <a:pt x="0" y="0"/>
                                </a:moveTo>
                                <a:lnTo>
                                  <a:pt x="819150" y="819150"/>
                                </a:lnTo>
                              </a:path>
                            </a:pathLst>
                          </a:custGeom>
                          <a:ln w="9525">
                            <a:solidFill>
                              <a:srgbClr val="000000"/>
                            </a:solidFill>
                            <a:prstDash val="solid"/>
                          </a:ln>
                        </wps:spPr>
                        <wps:bodyPr wrap="square" lIns="0" tIns="0" rIns="0" bIns="0" rtlCol="0">
                          <a:prstTxWarp prst="textNoShape">
                            <a:avLst/>
                          </a:prstTxWarp>
                          <a:noAutofit/>
                        </wps:bodyPr>
                      </wps:wsp>
                      <wps:wsp>
                        <wps:cNvPr id="75" name="Graphic 75"/>
                        <wps:cNvSpPr/>
                        <wps:spPr>
                          <a:xfrm>
                            <a:off x="1046294" y="920617"/>
                            <a:ext cx="914400" cy="914400"/>
                          </a:xfrm>
                          <a:custGeom>
                            <a:avLst/>
                            <a:gdLst/>
                            <a:ahLst/>
                            <a:cxnLst/>
                            <a:rect l="l" t="t" r="r" b="b"/>
                            <a:pathLst>
                              <a:path w="914400" h="914400">
                                <a:moveTo>
                                  <a:pt x="104775" y="38100"/>
                                </a:moveTo>
                                <a:lnTo>
                                  <a:pt x="0" y="0"/>
                                </a:lnTo>
                                <a:lnTo>
                                  <a:pt x="28575" y="114300"/>
                                </a:lnTo>
                                <a:lnTo>
                                  <a:pt x="104775" y="38100"/>
                                </a:lnTo>
                                <a:close/>
                              </a:path>
                              <a:path w="914400" h="914400">
                                <a:moveTo>
                                  <a:pt x="914400" y="914400"/>
                                </a:moveTo>
                                <a:lnTo>
                                  <a:pt x="876300" y="809625"/>
                                </a:lnTo>
                                <a:lnTo>
                                  <a:pt x="800100" y="885825"/>
                                </a:lnTo>
                                <a:lnTo>
                                  <a:pt x="914400" y="914400"/>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1195387" y="857250"/>
                            <a:ext cx="819150" cy="933450"/>
                          </a:xfrm>
                          <a:custGeom>
                            <a:avLst/>
                            <a:gdLst/>
                            <a:ahLst/>
                            <a:cxnLst/>
                            <a:rect l="l" t="t" r="r" b="b"/>
                            <a:pathLst>
                              <a:path w="819150" h="933450">
                                <a:moveTo>
                                  <a:pt x="0" y="933450"/>
                                </a:moveTo>
                                <a:lnTo>
                                  <a:pt x="819150" y="0"/>
                                </a:lnTo>
                              </a:path>
                            </a:pathLst>
                          </a:custGeom>
                          <a:ln w="9525">
                            <a:solidFill>
                              <a:srgbClr val="000000"/>
                            </a:solidFill>
                            <a:prstDash val="solid"/>
                          </a:ln>
                        </wps:spPr>
                        <wps:bodyPr wrap="square" lIns="0" tIns="0" rIns="0" bIns="0" rtlCol="0">
                          <a:prstTxWarp prst="textNoShape">
                            <a:avLst/>
                          </a:prstTxWarp>
                          <a:noAutofit/>
                        </wps:bodyPr>
                      </wps:wsp>
                      <wps:wsp>
                        <wps:cNvPr id="77" name="Graphic 77"/>
                        <wps:cNvSpPr/>
                        <wps:spPr>
                          <a:xfrm>
                            <a:off x="1160594" y="806317"/>
                            <a:ext cx="914400" cy="1028700"/>
                          </a:xfrm>
                          <a:custGeom>
                            <a:avLst/>
                            <a:gdLst/>
                            <a:ahLst/>
                            <a:cxnLst/>
                            <a:rect l="l" t="t" r="r" b="b"/>
                            <a:pathLst>
                              <a:path w="914400" h="1028700">
                                <a:moveTo>
                                  <a:pt x="104775" y="1000125"/>
                                </a:moveTo>
                                <a:lnTo>
                                  <a:pt x="28575" y="923925"/>
                                </a:lnTo>
                                <a:lnTo>
                                  <a:pt x="0" y="1028700"/>
                                </a:lnTo>
                                <a:lnTo>
                                  <a:pt x="104775" y="1000125"/>
                                </a:lnTo>
                                <a:close/>
                              </a:path>
                              <a:path w="914400" h="1028700">
                                <a:moveTo>
                                  <a:pt x="914400" y="0"/>
                                </a:moveTo>
                                <a:lnTo>
                                  <a:pt x="800100" y="38100"/>
                                </a:lnTo>
                                <a:lnTo>
                                  <a:pt x="876300" y="114300"/>
                                </a:lnTo>
                                <a:lnTo>
                                  <a:pt x="914400" y="0"/>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3138487" y="971550"/>
                            <a:ext cx="819150" cy="819150"/>
                          </a:xfrm>
                          <a:custGeom>
                            <a:avLst/>
                            <a:gdLst/>
                            <a:ahLst/>
                            <a:cxnLst/>
                            <a:rect l="l" t="t" r="r" b="b"/>
                            <a:pathLst>
                              <a:path w="819150" h="819150">
                                <a:moveTo>
                                  <a:pt x="0" y="819150"/>
                                </a:moveTo>
                                <a:lnTo>
                                  <a:pt x="819150" y="0"/>
                                </a:lnTo>
                              </a:path>
                            </a:pathLst>
                          </a:custGeom>
                          <a:ln w="9525">
                            <a:solidFill>
                              <a:srgbClr val="000000"/>
                            </a:solidFill>
                            <a:prstDash val="solid"/>
                          </a:ln>
                        </wps:spPr>
                        <wps:bodyPr wrap="square" lIns="0" tIns="0" rIns="0" bIns="0" rtlCol="0">
                          <a:prstTxWarp prst="textNoShape">
                            <a:avLst/>
                          </a:prstTxWarp>
                          <a:noAutofit/>
                        </wps:bodyPr>
                      </wps:wsp>
                      <wps:wsp>
                        <wps:cNvPr id="79" name="Graphic 79"/>
                        <wps:cNvSpPr/>
                        <wps:spPr>
                          <a:xfrm>
                            <a:off x="3103694" y="920617"/>
                            <a:ext cx="914400" cy="914400"/>
                          </a:xfrm>
                          <a:custGeom>
                            <a:avLst/>
                            <a:gdLst/>
                            <a:ahLst/>
                            <a:cxnLst/>
                            <a:rect l="l" t="t" r="r" b="b"/>
                            <a:pathLst>
                              <a:path w="914400" h="914400">
                                <a:moveTo>
                                  <a:pt x="104775" y="885825"/>
                                </a:moveTo>
                                <a:lnTo>
                                  <a:pt x="28575" y="809625"/>
                                </a:lnTo>
                                <a:lnTo>
                                  <a:pt x="0" y="914400"/>
                                </a:lnTo>
                                <a:lnTo>
                                  <a:pt x="104775" y="885825"/>
                                </a:lnTo>
                                <a:close/>
                              </a:path>
                              <a:path w="914400" h="914400">
                                <a:moveTo>
                                  <a:pt x="914400" y="0"/>
                                </a:moveTo>
                                <a:lnTo>
                                  <a:pt x="800100" y="38100"/>
                                </a:lnTo>
                                <a:lnTo>
                                  <a:pt x="876300" y="114300"/>
                                </a:lnTo>
                                <a:lnTo>
                                  <a:pt x="914400" y="0"/>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3024187" y="857250"/>
                            <a:ext cx="819150" cy="933450"/>
                          </a:xfrm>
                          <a:custGeom>
                            <a:avLst/>
                            <a:gdLst/>
                            <a:ahLst/>
                            <a:cxnLst/>
                            <a:rect l="l" t="t" r="r" b="b"/>
                            <a:pathLst>
                              <a:path w="819150" h="933450">
                                <a:moveTo>
                                  <a:pt x="0" y="0"/>
                                </a:moveTo>
                                <a:lnTo>
                                  <a:pt x="819150" y="933450"/>
                                </a:lnTo>
                              </a:path>
                            </a:pathLst>
                          </a:custGeom>
                          <a:ln w="9525">
                            <a:solidFill>
                              <a:srgbClr val="000000"/>
                            </a:solidFill>
                            <a:prstDash val="solid"/>
                          </a:ln>
                        </wps:spPr>
                        <wps:bodyPr wrap="square" lIns="0" tIns="0" rIns="0" bIns="0" rtlCol="0">
                          <a:prstTxWarp prst="textNoShape">
                            <a:avLst/>
                          </a:prstTxWarp>
                          <a:noAutofit/>
                        </wps:bodyPr>
                      </wps:wsp>
                      <wps:wsp>
                        <wps:cNvPr id="81" name="Graphic 81"/>
                        <wps:cNvSpPr/>
                        <wps:spPr>
                          <a:xfrm>
                            <a:off x="2989394" y="806317"/>
                            <a:ext cx="914400" cy="1028700"/>
                          </a:xfrm>
                          <a:custGeom>
                            <a:avLst/>
                            <a:gdLst/>
                            <a:ahLst/>
                            <a:cxnLst/>
                            <a:rect l="l" t="t" r="r" b="b"/>
                            <a:pathLst>
                              <a:path w="914400" h="1028700">
                                <a:moveTo>
                                  <a:pt x="104775" y="38100"/>
                                </a:moveTo>
                                <a:lnTo>
                                  <a:pt x="0" y="0"/>
                                </a:lnTo>
                                <a:lnTo>
                                  <a:pt x="28575" y="114300"/>
                                </a:lnTo>
                                <a:lnTo>
                                  <a:pt x="104775" y="38100"/>
                                </a:lnTo>
                                <a:close/>
                              </a:path>
                              <a:path w="914400" h="1028700">
                                <a:moveTo>
                                  <a:pt x="914400" y="1028700"/>
                                </a:moveTo>
                                <a:lnTo>
                                  <a:pt x="876300" y="923925"/>
                                </a:lnTo>
                                <a:lnTo>
                                  <a:pt x="800100" y="1000125"/>
                                </a:lnTo>
                                <a:lnTo>
                                  <a:pt x="914400" y="1028700"/>
                                </a:lnTo>
                                <a:close/>
                              </a:path>
                            </a:pathLst>
                          </a:custGeom>
                          <a:solidFill>
                            <a:srgbClr val="000000"/>
                          </a:solidFill>
                        </wps:spPr>
                        <wps:bodyPr wrap="square" lIns="0" tIns="0" rIns="0" bIns="0" rtlCol="0">
                          <a:prstTxWarp prst="textNoShape">
                            <a:avLst/>
                          </a:prstTxWarp>
                          <a:noAutofit/>
                        </wps:bodyPr>
                      </wps:wsp>
                      <wps:wsp>
                        <wps:cNvPr id="82" name="Graphic 82"/>
                        <wps:cNvSpPr/>
                        <wps:spPr>
                          <a:xfrm>
                            <a:off x="1719262" y="9525"/>
                            <a:ext cx="1600200" cy="4114800"/>
                          </a:xfrm>
                          <a:custGeom>
                            <a:avLst/>
                            <a:gdLst/>
                            <a:ahLst/>
                            <a:cxnLst/>
                            <a:rect l="l" t="t" r="r" b="b"/>
                            <a:pathLst>
                              <a:path w="1600200" h="4114800">
                                <a:moveTo>
                                  <a:pt x="0" y="4114800"/>
                                </a:moveTo>
                                <a:lnTo>
                                  <a:pt x="1600200" y="4114800"/>
                                </a:lnTo>
                                <a:lnTo>
                                  <a:pt x="1600200" y="0"/>
                                </a:lnTo>
                                <a:lnTo>
                                  <a:pt x="0" y="0"/>
                                </a:lnTo>
                                <a:lnTo>
                                  <a:pt x="0" y="4114800"/>
                                </a:lnTo>
                                <a:close/>
                              </a:path>
                            </a:pathLst>
                          </a:custGeom>
                          <a:ln w="19050">
                            <a:solidFill>
                              <a:srgbClr val="000000"/>
                            </a:solidFill>
                            <a:prstDash val="sysDot"/>
                          </a:ln>
                        </wps:spPr>
                        <wps:bodyPr wrap="square" lIns="0" tIns="0" rIns="0" bIns="0" rtlCol="0">
                          <a:prstTxWarp prst="textNoShape">
                            <a:avLst/>
                          </a:prstTxWarp>
                          <a:noAutofit/>
                        </wps:bodyPr>
                      </wps:wsp>
                      <wps:wsp>
                        <wps:cNvPr id="83" name="Textbox 83"/>
                        <wps:cNvSpPr txBox="1"/>
                        <wps:spPr>
                          <a:xfrm>
                            <a:off x="179519" y="3366087"/>
                            <a:ext cx="793750" cy="340360"/>
                          </a:xfrm>
                          <a:prstGeom prst="rect">
                            <a:avLst/>
                          </a:prstGeom>
                        </wps:spPr>
                        <wps:txbx>
                          <w:txbxContent>
                            <w:p>
                              <w:pPr>
                                <w:spacing w:line="235" w:lineRule="auto" w:before="0"/>
                                <w:ind w:left="0" w:right="18" w:firstLine="75"/>
                                <w:jc w:val="left"/>
                                <w:rPr>
                                  <w:sz w:val="24"/>
                                </w:rPr>
                              </w:pPr>
                              <w:r>
                                <w:rPr>
                                  <w:sz w:val="24"/>
                                </w:rPr>
                                <w:t>Autres faits mis</w:t>
                              </w:r>
                              <w:r>
                                <w:rPr>
                                  <w:spacing w:val="-7"/>
                                  <w:sz w:val="24"/>
                                </w:rPr>
                                <w:t> </w:t>
                              </w:r>
                              <w:r>
                                <w:rPr>
                                  <w:sz w:val="24"/>
                                </w:rPr>
                                <w:t>en</w:t>
                              </w:r>
                              <w:r>
                                <w:rPr>
                                  <w:spacing w:val="-7"/>
                                  <w:sz w:val="24"/>
                                </w:rPr>
                                <w:t> </w:t>
                              </w:r>
                              <w:r>
                                <w:rPr>
                                  <w:spacing w:val="-8"/>
                                  <w:sz w:val="24"/>
                                </w:rPr>
                                <w:t>forme</w:t>
                              </w:r>
                            </w:p>
                          </w:txbxContent>
                        </wps:txbx>
                        <wps:bodyPr wrap="square" lIns="0" tIns="0" rIns="0" bIns="0" rtlCol="0">
                          <a:noAutofit/>
                        </wps:bodyPr>
                      </wps:wsp>
                      <wps:wsp>
                        <wps:cNvPr id="84" name="Textbox 84"/>
                        <wps:cNvSpPr txBox="1"/>
                        <wps:spPr>
                          <a:xfrm>
                            <a:off x="2062162" y="3324225"/>
                            <a:ext cx="914400" cy="457200"/>
                          </a:xfrm>
                          <a:prstGeom prst="rect">
                            <a:avLst/>
                          </a:prstGeom>
                          <a:ln w="9525">
                            <a:solidFill>
                              <a:srgbClr val="000000"/>
                            </a:solidFill>
                            <a:prstDash val="solid"/>
                          </a:ln>
                        </wps:spPr>
                        <wps:txbx>
                          <w:txbxContent>
                            <w:p>
                              <w:pPr>
                                <w:spacing w:line="235" w:lineRule="auto" w:before="52"/>
                                <w:ind w:left="147" w:right="146" w:firstLine="0"/>
                                <w:jc w:val="left"/>
                                <w:rPr>
                                  <w:b/>
                                  <w:sz w:val="24"/>
                                </w:rPr>
                              </w:pPr>
                              <w:r>
                                <w:rPr>
                                  <w:b/>
                                  <w:sz w:val="24"/>
                                </w:rPr>
                                <w:t>Faits</w:t>
                              </w:r>
                              <w:r>
                                <w:rPr>
                                  <w:b/>
                                  <w:spacing w:val="-15"/>
                                  <w:sz w:val="24"/>
                                </w:rPr>
                                <w:t> </w:t>
                              </w:r>
                              <w:r>
                                <w:rPr>
                                  <w:b/>
                                  <w:sz w:val="24"/>
                                </w:rPr>
                                <w:t>mis en</w:t>
                              </w:r>
                              <w:r>
                                <w:rPr>
                                  <w:b/>
                                  <w:spacing w:val="-13"/>
                                  <w:sz w:val="24"/>
                                </w:rPr>
                                <w:t> </w:t>
                              </w:r>
                              <w:r>
                                <w:rPr>
                                  <w:b/>
                                  <w:sz w:val="24"/>
                                </w:rPr>
                                <w:t>forme</w:t>
                              </w:r>
                            </w:p>
                          </w:txbxContent>
                        </wps:txbx>
                        <wps:bodyPr wrap="square" lIns="0" tIns="0" rIns="0" bIns="0" rtlCol="0">
                          <a:noAutofit/>
                        </wps:bodyPr>
                      </wps:wsp>
                      <wps:wsp>
                        <wps:cNvPr id="85" name="Textbox 85"/>
                        <wps:cNvSpPr txBox="1"/>
                        <wps:spPr>
                          <a:xfrm>
                            <a:off x="1947862" y="1838325"/>
                            <a:ext cx="1143000" cy="571500"/>
                          </a:xfrm>
                          <a:prstGeom prst="rect">
                            <a:avLst/>
                          </a:prstGeom>
                          <a:ln w="9525">
                            <a:solidFill>
                              <a:srgbClr val="000000"/>
                            </a:solidFill>
                            <a:prstDash val="solid"/>
                          </a:ln>
                        </wps:spPr>
                        <wps:txbx>
                          <w:txbxContent>
                            <w:p>
                              <w:pPr>
                                <w:spacing w:line="273" w:lineRule="auto" w:before="48"/>
                                <w:ind w:left="192" w:right="0" w:firstLine="300"/>
                                <w:jc w:val="left"/>
                                <w:rPr>
                                  <w:b/>
                                  <w:sz w:val="24"/>
                                </w:rPr>
                              </w:pPr>
                              <w:r>
                                <w:rPr>
                                  <w:b/>
                                  <w:spacing w:val="-2"/>
                                  <w:sz w:val="24"/>
                                </w:rPr>
                                <w:t>Théorie </w:t>
                              </w:r>
                              <w:r>
                                <w:rPr>
                                  <w:b/>
                                  <w:spacing w:val="-4"/>
                                  <w:sz w:val="24"/>
                                </w:rPr>
                                <w:t>intermédiaire</w:t>
                              </w:r>
                            </w:p>
                          </w:txbxContent>
                        </wps:txbx>
                        <wps:bodyPr wrap="square" lIns="0" tIns="0" rIns="0" bIns="0" rtlCol="0">
                          <a:noAutofit/>
                        </wps:bodyPr>
                      </wps:wsp>
                      <wps:wsp>
                        <wps:cNvPr id="86" name="Textbox 86"/>
                        <wps:cNvSpPr txBox="1"/>
                        <wps:spPr>
                          <a:xfrm>
                            <a:off x="2062162" y="352425"/>
                            <a:ext cx="914400" cy="457200"/>
                          </a:xfrm>
                          <a:prstGeom prst="rect">
                            <a:avLst/>
                          </a:prstGeom>
                          <a:ln w="9525">
                            <a:solidFill>
                              <a:srgbClr val="000000"/>
                            </a:solidFill>
                            <a:prstDash val="solid"/>
                          </a:ln>
                        </wps:spPr>
                        <wps:txbx>
                          <w:txbxContent>
                            <w:p>
                              <w:pPr>
                                <w:spacing w:line="235" w:lineRule="auto" w:before="52"/>
                                <w:ind w:left="147" w:right="146" w:firstLine="0"/>
                                <w:jc w:val="left"/>
                                <w:rPr>
                                  <w:b/>
                                  <w:sz w:val="24"/>
                                </w:rPr>
                              </w:pPr>
                              <w:r>
                                <w:rPr>
                                  <w:b/>
                                  <w:spacing w:val="-2"/>
                                  <w:sz w:val="24"/>
                                </w:rPr>
                                <w:t>Théorie </w:t>
                              </w:r>
                              <w:r>
                                <w:rPr>
                                  <w:b/>
                                  <w:spacing w:val="-4"/>
                                  <w:sz w:val="24"/>
                                </w:rPr>
                                <w:t>générale</w:t>
                              </w:r>
                            </w:p>
                          </w:txbxContent>
                        </wps:txbx>
                        <wps:bodyPr wrap="square" lIns="0" tIns="0" rIns="0" bIns="0" rtlCol="0">
                          <a:noAutofit/>
                        </wps:bodyPr>
                      </wps:wsp>
                      <wps:wsp>
                        <wps:cNvPr id="87" name="Textbox 87"/>
                        <wps:cNvSpPr txBox="1"/>
                        <wps:spPr>
                          <a:xfrm>
                            <a:off x="3890962" y="3324225"/>
                            <a:ext cx="1143000" cy="457200"/>
                          </a:xfrm>
                          <a:prstGeom prst="rect">
                            <a:avLst/>
                          </a:prstGeom>
                          <a:ln w="9525">
                            <a:solidFill>
                              <a:srgbClr val="000000"/>
                            </a:solidFill>
                            <a:prstDash val="solid"/>
                          </a:ln>
                        </wps:spPr>
                        <wps:txbx>
                          <w:txbxContent>
                            <w:p>
                              <w:pPr>
                                <w:spacing w:line="235" w:lineRule="auto" w:before="52"/>
                                <w:ind w:left="147" w:right="397" w:firstLine="0"/>
                                <w:jc w:val="left"/>
                                <w:rPr>
                                  <w:sz w:val="24"/>
                                </w:rPr>
                              </w:pPr>
                              <w:r>
                                <w:rPr>
                                  <w:sz w:val="24"/>
                                </w:rPr>
                                <w:t>Autres faits </w:t>
                              </w:r>
                              <w:r>
                                <w:rPr>
                                  <w:spacing w:val="-2"/>
                                  <w:sz w:val="24"/>
                                </w:rPr>
                                <w:t>mis</w:t>
                              </w:r>
                              <w:r>
                                <w:rPr>
                                  <w:spacing w:val="-13"/>
                                  <w:sz w:val="24"/>
                                </w:rPr>
                                <w:t> </w:t>
                              </w:r>
                              <w:r>
                                <w:rPr>
                                  <w:spacing w:val="-2"/>
                                  <w:sz w:val="24"/>
                                </w:rPr>
                                <w:t>en</w:t>
                              </w:r>
                              <w:r>
                                <w:rPr>
                                  <w:spacing w:val="-13"/>
                                  <w:sz w:val="24"/>
                                </w:rPr>
                                <w:t> </w:t>
                              </w:r>
                              <w:r>
                                <w:rPr>
                                  <w:spacing w:val="-2"/>
                                  <w:sz w:val="24"/>
                                </w:rPr>
                                <w:t>forme</w:t>
                              </w:r>
                            </w:p>
                          </w:txbxContent>
                        </wps:txbx>
                        <wps:bodyPr wrap="square" lIns="0" tIns="0" rIns="0" bIns="0" rtlCol="0">
                          <a:noAutofit/>
                        </wps:bodyPr>
                      </wps:wsp>
                      <wps:wsp>
                        <wps:cNvPr id="88" name="Textbox 88"/>
                        <wps:cNvSpPr txBox="1"/>
                        <wps:spPr>
                          <a:xfrm>
                            <a:off x="3890962" y="1838325"/>
                            <a:ext cx="1143000" cy="571500"/>
                          </a:xfrm>
                          <a:prstGeom prst="rect">
                            <a:avLst/>
                          </a:prstGeom>
                          <a:ln w="9525">
                            <a:solidFill>
                              <a:srgbClr val="000000"/>
                            </a:solidFill>
                            <a:prstDash val="solid"/>
                          </a:ln>
                        </wps:spPr>
                        <wps:txbx>
                          <w:txbxContent>
                            <w:p>
                              <w:pPr>
                                <w:spacing w:line="273" w:lineRule="auto" w:before="48"/>
                                <w:ind w:left="147" w:right="0" w:firstLine="0"/>
                                <w:jc w:val="left"/>
                                <w:rPr>
                                  <w:sz w:val="24"/>
                                </w:rPr>
                              </w:pPr>
                              <w:r>
                                <w:rPr>
                                  <w:spacing w:val="-2"/>
                                  <w:sz w:val="24"/>
                                </w:rPr>
                                <w:t>Autre</w:t>
                              </w:r>
                              <w:r>
                                <w:rPr>
                                  <w:spacing w:val="-13"/>
                                  <w:sz w:val="24"/>
                                </w:rPr>
                                <w:t> </w:t>
                              </w:r>
                              <w:r>
                                <w:rPr>
                                  <w:spacing w:val="-2"/>
                                  <w:sz w:val="24"/>
                                </w:rPr>
                                <w:t>théorie </w:t>
                              </w:r>
                              <w:r>
                                <w:rPr>
                                  <w:spacing w:val="-4"/>
                                  <w:sz w:val="24"/>
                                </w:rPr>
                                <w:t>intermédiaire</w:t>
                              </w:r>
                            </w:p>
                          </w:txbxContent>
                        </wps:txbx>
                        <wps:bodyPr wrap="square" lIns="0" tIns="0" rIns="0" bIns="0" rtlCol="0">
                          <a:noAutofit/>
                        </wps:bodyPr>
                      </wps:wsp>
                      <wps:wsp>
                        <wps:cNvPr id="89" name="Textbox 89"/>
                        <wps:cNvSpPr txBox="1"/>
                        <wps:spPr>
                          <a:xfrm>
                            <a:off x="4762" y="1838325"/>
                            <a:ext cx="1143000" cy="571500"/>
                          </a:xfrm>
                          <a:prstGeom prst="rect">
                            <a:avLst/>
                          </a:prstGeom>
                          <a:ln w="9525">
                            <a:solidFill>
                              <a:srgbClr val="000000"/>
                            </a:solidFill>
                            <a:prstDash val="solid"/>
                          </a:ln>
                        </wps:spPr>
                        <wps:txbx>
                          <w:txbxContent>
                            <w:p>
                              <w:pPr>
                                <w:spacing w:line="273" w:lineRule="auto" w:before="48"/>
                                <w:ind w:left="147" w:right="0" w:firstLine="0"/>
                                <w:jc w:val="left"/>
                                <w:rPr>
                                  <w:sz w:val="24"/>
                                </w:rPr>
                              </w:pPr>
                              <w:r>
                                <w:rPr>
                                  <w:spacing w:val="-2"/>
                                  <w:sz w:val="24"/>
                                </w:rPr>
                                <w:t>Autre</w:t>
                              </w:r>
                              <w:r>
                                <w:rPr>
                                  <w:spacing w:val="-13"/>
                                  <w:sz w:val="24"/>
                                </w:rPr>
                                <w:t> </w:t>
                              </w:r>
                              <w:r>
                                <w:rPr>
                                  <w:spacing w:val="-2"/>
                                  <w:sz w:val="24"/>
                                </w:rPr>
                                <w:t>théorie </w:t>
                              </w:r>
                              <w:r>
                                <w:rPr>
                                  <w:spacing w:val="-4"/>
                                  <w:sz w:val="24"/>
                                </w:rPr>
                                <w:t>intermédiaire</w:t>
                              </w:r>
                            </w:p>
                          </w:txbxContent>
                        </wps:txbx>
                        <wps:bodyPr wrap="square" lIns="0" tIns="0" rIns="0" bIns="0" rtlCol="0">
                          <a:noAutofit/>
                        </wps:bodyPr>
                      </wps:wsp>
                      <wps:wsp>
                        <wps:cNvPr id="90" name="Textbox 90"/>
                        <wps:cNvSpPr txBox="1"/>
                        <wps:spPr>
                          <a:xfrm>
                            <a:off x="119062" y="238125"/>
                            <a:ext cx="914400" cy="685800"/>
                          </a:xfrm>
                          <a:prstGeom prst="rect">
                            <a:avLst/>
                          </a:prstGeom>
                          <a:ln w="9525">
                            <a:solidFill>
                              <a:srgbClr val="000000"/>
                            </a:solidFill>
                            <a:prstDash val="solid"/>
                          </a:ln>
                        </wps:spPr>
                        <wps:txbx>
                          <w:txbxContent>
                            <w:p>
                              <w:pPr>
                                <w:spacing w:line="254" w:lineRule="auto" w:before="48"/>
                                <w:ind w:left="312" w:right="330" w:firstLine="135"/>
                                <w:jc w:val="both"/>
                                <w:rPr>
                                  <w:sz w:val="24"/>
                                </w:rPr>
                              </w:pPr>
                              <w:r>
                                <w:rPr>
                                  <w:spacing w:val="-2"/>
                                  <w:sz w:val="24"/>
                                </w:rPr>
                                <w:t>Autre théorie </w:t>
                              </w:r>
                              <w:r>
                                <w:rPr>
                                  <w:spacing w:val="-6"/>
                                  <w:sz w:val="24"/>
                                </w:rPr>
                                <w:t>générale</w:t>
                              </w:r>
                            </w:p>
                          </w:txbxContent>
                        </wps:txbx>
                        <wps:bodyPr wrap="square" lIns="0" tIns="0" rIns="0" bIns="0" rtlCol="0">
                          <a:noAutofit/>
                        </wps:bodyPr>
                      </wps:wsp>
                      <wps:wsp>
                        <wps:cNvPr id="91" name="Textbox 91"/>
                        <wps:cNvSpPr txBox="1"/>
                        <wps:spPr>
                          <a:xfrm>
                            <a:off x="4005262" y="238125"/>
                            <a:ext cx="914400" cy="685800"/>
                          </a:xfrm>
                          <a:prstGeom prst="rect">
                            <a:avLst/>
                          </a:prstGeom>
                          <a:ln w="9525">
                            <a:solidFill>
                              <a:srgbClr val="000000"/>
                            </a:solidFill>
                            <a:prstDash val="solid"/>
                          </a:ln>
                        </wps:spPr>
                        <wps:txbx>
                          <w:txbxContent>
                            <w:p>
                              <w:pPr>
                                <w:spacing w:line="254" w:lineRule="auto" w:before="48"/>
                                <w:ind w:left="267" w:right="270" w:firstLine="15"/>
                                <w:jc w:val="center"/>
                                <w:rPr>
                                  <w:sz w:val="24"/>
                                </w:rPr>
                              </w:pPr>
                              <w:r>
                                <w:rPr>
                                  <w:spacing w:val="-2"/>
                                  <w:sz w:val="24"/>
                                </w:rPr>
                                <w:t>Autres théories </w:t>
                              </w:r>
                              <w:r>
                                <w:rPr>
                                  <w:spacing w:val="-4"/>
                                  <w:sz w:val="24"/>
                                </w:rPr>
                                <w:t>générales</w:t>
                              </w:r>
                            </w:p>
                          </w:txbxContent>
                        </wps:txbx>
                        <wps:bodyPr wrap="square" lIns="0" tIns="0" rIns="0" bIns="0" rtlCol="0">
                          <a:noAutofit/>
                        </wps:bodyPr>
                      </wps:wsp>
                    </wpg:wgp>
                  </a:graphicData>
                </a:graphic>
              </wp:anchor>
            </w:drawing>
          </mc:Choice>
          <mc:Fallback>
            <w:pict>
              <v:group style="position:absolute;margin-left:97.614601pt;margin-top:17.870556pt;width:396.75pt;height:325.5pt;mso-position-horizontal-relative:page;mso-position-vertical-relative:paragraph;z-index:-15723520;mso-wrap-distance-left:0;mso-wrap-distance-right:0" id="docshapegroup28" coordorigin="1952,357" coordsize="7935,6510">
                <v:rect style="position:absolute;left:1959;top:5592;width:1800;height:720" id="docshape29" filled="false" stroked="true" strokeweight=".75pt" strokecolor="#000000">
                  <v:stroke dashstyle="solid"/>
                </v:rect>
                <v:line style="position:absolute" from="6760,5952" to="7960,5952" stroked="true" strokeweight=".75pt" strokecolor="#000000">
                  <v:stroke dashstyle="solid"/>
                </v:line>
                <v:shape style="position:absolute;left:6660;top:5872;width:1440;height:165" id="docshape30" coordorigin="6660,5872" coordsize="1440,165" path="m6810,5872l6660,5947,6810,6037,6810,5872xm8100,5947l7935,5872,7935,6037,8100,5947xe" filled="true" fillcolor="#000000" stroked="false">
                  <v:path arrowok="t"/>
                  <v:fill type="solid"/>
                </v:shape>
                <v:line style="position:absolute" from="3880,5952" to="5080,5952" stroked="true" strokeweight=".75pt" strokecolor="#000000">
                  <v:stroke dashstyle="solid"/>
                </v:line>
                <v:shape style="position:absolute;left:3780;top:5872;width:1440;height:165" id="docshape31" coordorigin="3780,5872" coordsize="1440,165" path="m3930,5872l3780,5947,3930,6037,3930,5872xm5220,5947l5055,5872,5055,6037,5220,5947xe" filled="true" fillcolor="#000000" stroked="false">
                  <v:path arrowok="t"/>
                  <v:fill type="solid"/>
                </v:shape>
                <v:line style="position:absolute" from="5920,5472" to="5920,4272" stroked="true" strokeweight=".75pt" strokecolor="#000000">
                  <v:stroke dashstyle="solid"/>
                </v:line>
                <v:shape style="position:absolute;left:5850;top:4147;width:165;height:1440" id="docshape32" coordorigin="5850,4147" coordsize="165,1440" path="m6015,5437l5850,5437,5940,5587,6015,5437xm6015,4312l5940,4147,5850,4312,6015,4312xe" filled="true" fillcolor="#000000" stroked="false">
                  <v:path arrowok="t"/>
                  <v:fill type="solid"/>
                </v:shape>
                <v:line style="position:absolute" from="8980,5472" to="8980,4272" stroked="true" strokeweight=".75pt" strokecolor="#000000">
                  <v:stroke dashstyle="solid"/>
                </v:line>
                <v:shape style="position:absolute;left:8910;top:4147;width:165;height:1440" id="docshape33" coordorigin="8910,4147" coordsize="165,1440" path="m9075,5437l8910,5437,9000,5587,9075,5437xm9075,4312l9000,4147,8910,4312,9075,4312xe" filled="true" fillcolor="#000000" stroked="false">
                  <v:path arrowok="t"/>
                  <v:fill type="solid"/>
                </v:shape>
                <v:line style="position:absolute" from="2860,5472" to="2860,4272" stroked="true" strokeweight=".75pt" strokecolor="#000000">
                  <v:stroke dashstyle="solid"/>
                </v:line>
                <v:shape style="position:absolute;left:2790;top:4147;width:165;height:1440" id="docshape34" coordorigin="2790,4147" coordsize="165,1440" path="m2955,5437l2790,5437,2880,5587,2955,5437xm2955,4312l2880,4147,2790,4312,2955,4312xe" filled="true" fillcolor="#000000" stroked="false">
                  <v:path arrowok="t"/>
                  <v:fill type="solid"/>
                </v:shape>
                <v:line style="position:absolute" from="3880,3612" to="4900,3612" stroked="true" strokeweight=".75pt" strokecolor="#000000">
                  <v:stroke dashstyle="solid"/>
                </v:line>
                <v:shape style="position:absolute;left:3780;top:3532;width:1260;height:165" id="docshape35" coordorigin="3780,3532" coordsize="1260,165" path="m3930,3532l3780,3607,3930,3697,3930,3532xm5040,3607l4875,3532,4875,3697,5040,3607xe" filled="true" fillcolor="#000000" stroked="false">
                  <v:path arrowok="t"/>
                  <v:fill type="solid"/>
                </v:shape>
                <v:line style="position:absolute" from="6940,3612" to="7960,3612" stroked="true" strokeweight=".75pt" strokecolor="#000000">
                  <v:stroke dashstyle="solid"/>
                </v:line>
                <v:shape style="position:absolute;left:6840;top:3532;width:1260;height:165" id="docshape36" coordorigin="6840,3532" coordsize="1260,165" path="m6990,3532l6840,3607,6990,3697,6990,3532xm8100,3607l7935,3532,7935,3697,8100,3607xe" filled="true" fillcolor="#000000" stroked="false">
                  <v:path arrowok="t"/>
                  <v:fill type="solid"/>
                </v:shape>
                <v:line style="position:absolute" from="3700,1092" to="5080,1092" stroked="true" strokeweight=".75pt" strokecolor="#000000">
                  <v:stroke dashstyle="solid"/>
                </v:line>
                <v:shape style="position:absolute;left:3600;top:1012;width:1620;height:165" id="docshape37" coordorigin="3600,1012" coordsize="1620,165" path="m3750,1012l3600,1087,3750,1177,3750,1012xm5220,1087l5055,1012,5055,1177,5220,1087xe" filled="true" fillcolor="#000000" stroked="false">
                  <v:path arrowok="t"/>
                  <v:fill type="solid"/>
                </v:shape>
                <v:line style="position:absolute" from="6760,1092" to="8140,1092" stroked="true" strokeweight=".75pt" strokecolor="#000000">
                  <v:stroke dashstyle="solid"/>
                </v:line>
                <v:shape style="position:absolute;left:6660;top:1012;width:1620;height:165" id="docshape38" coordorigin="6660,1012" coordsize="1620,165" path="m6810,1012l6660,1087,6810,1177,6810,1012xm8280,1087l8115,1012,8115,1177,8280,1087xe" filled="true" fillcolor="#000000" stroked="false">
                  <v:path arrowok="t"/>
                  <v:fill type="solid"/>
                </v:shape>
                <v:line style="position:absolute" from="2860,3132" to="2860,1932" stroked="true" strokeweight=".75pt" strokecolor="#000000">
                  <v:stroke dashstyle="solid"/>
                </v:line>
                <v:shape style="position:absolute;left:2790;top:1807;width:165;height:1440" id="docshape39" coordorigin="2790,1807" coordsize="165,1440" path="m2955,3097l2790,3097,2880,3247,2955,3097xm2955,1972l2880,1807,2790,1972,2955,1972xe" filled="true" fillcolor="#000000" stroked="false">
                  <v:path arrowok="t"/>
                  <v:fill type="solid"/>
                </v:shape>
                <v:line style="position:absolute" from="5920,3132" to="5920,1752" stroked="true" strokeweight=".75pt" strokecolor="#000000">
                  <v:stroke dashstyle="solid"/>
                </v:line>
                <v:shape style="position:absolute;left:5850;top:1627;width:165;height:1620" id="docshape40" coordorigin="5850,1627" coordsize="165,1620" path="m6015,3097l5850,3097,5940,3247,6015,3097xm6015,1792l5940,1627,5850,1792,6015,1792xe" filled="true" fillcolor="#000000" stroked="false">
                  <v:path arrowok="t"/>
                  <v:fill type="solid"/>
                </v:shape>
                <v:line style="position:absolute" from="8980,1932" to="8980,3132" stroked="true" strokeweight=".75pt" strokecolor="#000000">
                  <v:stroke dashstyle="solid"/>
                </v:line>
                <v:shape style="position:absolute;left:8910;top:1807;width:165;height:1440" id="docshape41" coordorigin="8910,1807" coordsize="165,1440" path="m9075,3097l8910,3097,9000,3247,9075,3097xm9075,1972l9000,1807,8910,1972,9075,1972xe" filled="true" fillcolor="#000000" stroked="false">
                  <v:path arrowok="t"/>
                  <v:fill type="solid"/>
                </v:shape>
                <v:line style="position:absolute" from="3835,4227" to="5125,5517" stroked="true" strokeweight=".75pt" strokecolor="#000000">
                  <v:stroke dashstyle="solid"/>
                </v:line>
                <v:shape style="position:absolute;left:3780;top:4147;width:1440;height:1440" id="docshape42" coordorigin="3780,4147" coordsize="1440,1440" path="m3945,4207l3780,4147,3825,4327,3945,4207xm5220,5587l5160,5422,5040,5542,5220,5587xe" filled="true" fillcolor="#000000" stroked="false">
                  <v:path arrowok="t"/>
                  <v:fill type="solid"/>
                </v:shape>
                <v:line style="position:absolute" from="3835,5502" to="4945,4242" stroked="true" strokeweight=".75pt" strokecolor="#000000">
                  <v:stroke dashstyle="solid"/>
                </v:line>
                <v:shape style="position:absolute;left:3780;top:4147;width:1260;height:1440" id="docshape43" coordorigin="3780,4147" coordsize="1260,1440" path="m3930,5527l3810,5422,3780,5587,3930,5527xm5040,4147l4875,4222,4995,4327,5040,4147xe" filled="true" fillcolor="#000000" stroked="false">
                  <v:path arrowok="t"/>
                  <v:fill type="solid"/>
                </v:shape>
                <v:line style="position:absolute" from="6715,5517" to="8005,4227" stroked="true" strokeweight=".75pt" strokecolor="#000000">
                  <v:stroke dashstyle="solid"/>
                </v:line>
                <v:shape style="position:absolute;left:6660;top:4147;width:1440;height:1440" id="docshape44" coordorigin="6660,4147" coordsize="1440,1440" path="m6825,5542l6705,5422,6660,5587,6825,5542xm8100,4147l7920,4207,8040,4327,8100,4147xe" filled="true" fillcolor="#000000" stroked="false">
                  <v:path arrowok="t"/>
                  <v:fill type="solid"/>
                </v:shape>
                <v:line style="position:absolute" from="6895,4242" to="8005,5502" stroked="true" strokeweight=".75pt" strokecolor="#000000">
                  <v:stroke dashstyle="solid"/>
                </v:line>
                <v:shape style="position:absolute;left:6840;top:4147;width:1260;height:1440" id="docshape45" coordorigin="6840,4147" coordsize="1260,1440" path="m6990,4222l6840,4147,6870,4327,6990,4222xm8100,5587l8055,5422,7935,5527,8100,5587xe" filled="true" fillcolor="#000000" stroked="false">
                  <v:path arrowok="t"/>
                  <v:fill type="solid"/>
                </v:shape>
                <v:line style="position:absolute" from="3655,1887" to="4945,3177" stroked="true" strokeweight=".75pt" strokecolor="#000000">
                  <v:stroke dashstyle="solid"/>
                </v:line>
                <v:shape style="position:absolute;left:3600;top:1807;width:1440;height:1440" id="docshape46" coordorigin="3600,1807" coordsize="1440,1440" path="m3765,1867l3600,1807,3645,1987,3765,1867xm5040,3247l4980,3082,4860,3202,5040,3247xe" filled="true" fillcolor="#000000" stroked="false">
                  <v:path arrowok="t"/>
                  <v:fill type="solid"/>
                </v:shape>
                <v:line style="position:absolute" from="3835,3177" to="5125,1707" stroked="true" strokeweight=".75pt" strokecolor="#000000">
                  <v:stroke dashstyle="solid"/>
                </v:line>
                <v:shape style="position:absolute;left:3780;top:1627;width:1440;height:1620" id="docshape47" coordorigin="3780,1627" coordsize="1440,1620" path="m3945,3202l3825,3082,3780,3247,3945,3202xm5220,1627l5040,1687,5160,1807,5220,1627xe" filled="true" fillcolor="#000000" stroked="false">
                  <v:path arrowok="t"/>
                  <v:fill type="solid"/>
                </v:shape>
                <v:line style="position:absolute" from="6895,3177" to="8185,1887" stroked="true" strokeweight=".75pt" strokecolor="#000000">
                  <v:stroke dashstyle="solid"/>
                </v:line>
                <v:shape style="position:absolute;left:6840;top:1807;width:1440;height:1440" id="docshape48" coordorigin="6840,1807" coordsize="1440,1440" path="m7005,3202l6885,3082,6840,3247,7005,3202xm8280,1807l8100,1867,8220,1987,8280,1807xe" filled="true" fillcolor="#000000" stroked="false">
                  <v:path arrowok="t"/>
                  <v:fill type="solid"/>
                </v:shape>
                <v:line style="position:absolute" from="6715,1707" to="8005,3177" stroked="true" strokeweight=".75pt" strokecolor="#000000">
                  <v:stroke dashstyle="solid"/>
                </v:line>
                <v:shape style="position:absolute;left:6660;top:1627;width:1440;height:1620" id="docshape49" coordorigin="6660,1627" coordsize="1440,1620" path="m6825,1687l6660,1627,6705,1807,6825,1687xm8100,3247l8040,3082,7920,3202,8100,3247xe" filled="true" fillcolor="#000000" stroked="false">
                  <v:path arrowok="t"/>
                  <v:fill type="solid"/>
                </v:shape>
                <v:rect style="position:absolute;left:4659;top:372;width:2520;height:6480" id="docshape50" filled="false" stroked="true" strokeweight="1.5pt" strokecolor="#000000">
                  <v:stroke dashstyle="shortdot"/>
                </v:rect>
                <v:shape style="position:absolute;left:2235;top:5658;width:1250;height:536" type="#_x0000_t202" id="docshape51" filled="false" stroked="false">
                  <v:textbox inset="0,0,0,0">
                    <w:txbxContent>
                      <w:p>
                        <w:pPr>
                          <w:spacing w:line="235" w:lineRule="auto" w:before="0"/>
                          <w:ind w:left="0" w:right="18" w:firstLine="75"/>
                          <w:jc w:val="left"/>
                          <w:rPr>
                            <w:sz w:val="24"/>
                          </w:rPr>
                        </w:pPr>
                        <w:r>
                          <w:rPr>
                            <w:sz w:val="24"/>
                          </w:rPr>
                          <w:t>Autres faits mis</w:t>
                        </w:r>
                        <w:r>
                          <w:rPr>
                            <w:spacing w:val="-7"/>
                            <w:sz w:val="24"/>
                          </w:rPr>
                          <w:t> </w:t>
                        </w:r>
                        <w:r>
                          <w:rPr>
                            <w:sz w:val="24"/>
                          </w:rPr>
                          <w:t>en</w:t>
                        </w:r>
                        <w:r>
                          <w:rPr>
                            <w:spacing w:val="-7"/>
                            <w:sz w:val="24"/>
                          </w:rPr>
                          <w:t> </w:t>
                        </w:r>
                        <w:r>
                          <w:rPr>
                            <w:spacing w:val="-8"/>
                            <w:sz w:val="24"/>
                          </w:rPr>
                          <w:t>forme</w:t>
                        </w:r>
                      </w:p>
                    </w:txbxContent>
                  </v:textbox>
                  <w10:wrap type="none"/>
                </v:shape>
                <v:shape style="position:absolute;left:5199;top:5592;width:1440;height:720" type="#_x0000_t202" id="docshape52" filled="false" stroked="true" strokeweight=".75pt" strokecolor="#000000">
                  <v:textbox inset="0,0,0,0">
                    <w:txbxContent>
                      <w:p>
                        <w:pPr>
                          <w:spacing w:line="235" w:lineRule="auto" w:before="52"/>
                          <w:ind w:left="147" w:right="146" w:firstLine="0"/>
                          <w:jc w:val="left"/>
                          <w:rPr>
                            <w:b/>
                            <w:sz w:val="24"/>
                          </w:rPr>
                        </w:pPr>
                        <w:r>
                          <w:rPr>
                            <w:b/>
                            <w:sz w:val="24"/>
                          </w:rPr>
                          <w:t>Faits</w:t>
                        </w:r>
                        <w:r>
                          <w:rPr>
                            <w:b/>
                            <w:spacing w:val="-15"/>
                            <w:sz w:val="24"/>
                          </w:rPr>
                          <w:t> </w:t>
                        </w:r>
                        <w:r>
                          <w:rPr>
                            <w:b/>
                            <w:sz w:val="24"/>
                          </w:rPr>
                          <w:t>mis en</w:t>
                        </w:r>
                        <w:r>
                          <w:rPr>
                            <w:b/>
                            <w:spacing w:val="-13"/>
                            <w:sz w:val="24"/>
                          </w:rPr>
                          <w:t> </w:t>
                        </w:r>
                        <w:r>
                          <w:rPr>
                            <w:b/>
                            <w:sz w:val="24"/>
                          </w:rPr>
                          <w:t>forme</w:t>
                        </w:r>
                      </w:p>
                    </w:txbxContent>
                  </v:textbox>
                  <v:stroke dashstyle="solid"/>
                  <w10:wrap type="none"/>
                </v:shape>
                <v:shape style="position:absolute;left:5019;top:3252;width:1800;height:900" type="#_x0000_t202" id="docshape53" filled="false" stroked="true" strokeweight=".75pt" strokecolor="#000000">
                  <v:textbox inset="0,0,0,0">
                    <w:txbxContent>
                      <w:p>
                        <w:pPr>
                          <w:spacing w:line="273" w:lineRule="auto" w:before="48"/>
                          <w:ind w:left="192" w:right="0" w:firstLine="300"/>
                          <w:jc w:val="left"/>
                          <w:rPr>
                            <w:b/>
                            <w:sz w:val="24"/>
                          </w:rPr>
                        </w:pPr>
                        <w:r>
                          <w:rPr>
                            <w:b/>
                            <w:spacing w:val="-2"/>
                            <w:sz w:val="24"/>
                          </w:rPr>
                          <w:t>Théorie </w:t>
                        </w:r>
                        <w:r>
                          <w:rPr>
                            <w:b/>
                            <w:spacing w:val="-4"/>
                            <w:sz w:val="24"/>
                          </w:rPr>
                          <w:t>intermédiaire</w:t>
                        </w:r>
                      </w:p>
                    </w:txbxContent>
                  </v:textbox>
                  <v:stroke dashstyle="solid"/>
                  <w10:wrap type="none"/>
                </v:shape>
                <v:shape style="position:absolute;left:5199;top:912;width:1440;height:720" type="#_x0000_t202" id="docshape54" filled="false" stroked="true" strokeweight=".75pt" strokecolor="#000000">
                  <v:textbox inset="0,0,0,0">
                    <w:txbxContent>
                      <w:p>
                        <w:pPr>
                          <w:spacing w:line="235" w:lineRule="auto" w:before="52"/>
                          <w:ind w:left="147" w:right="146" w:firstLine="0"/>
                          <w:jc w:val="left"/>
                          <w:rPr>
                            <w:b/>
                            <w:sz w:val="24"/>
                          </w:rPr>
                        </w:pPr>
                        <w:r>
                          <w:rPr>
                            <w:b/>
                            <w:spacing w:val="-2"/>
                            <w:sz w:val="24"/>
                          </w:rPr>
                          <w:t>Théorie </w:t>
                        </w:r>
                        <w:r>
                          <w:rPr>
                            <w:b/>
                            <w:spacing w:val="-4"/>
                            <w:sz w:val="24"/>
                          </w:rPr>
                          <w:t>générale</w:t>
                        </w:r>
                      </w:p>
                    </w:txbxContent>
                  </v:textbox>
                  <v:stroke dashstyle="solid"/>
                  <w10:wrap type="none"/>
                </v:shape>
                <v:shape style="position:absolute;left:8079;top:5592;width:1800;height:720" type="#_x0000_t202" id="docshape55" filled="false" stroked="true" strokeweight=".75pt" strokecolor="#000000">
                  <v:textbox inset="0,0,0,0">
                    <w:txbxContent>
                      <w:p>
                        <w:pPr>
                          <w:spacing w:line="235" w:lineRule="auto" w:before="52"/>
                          <w:ind w:left="147" w:right="397" w:firstLine="0"/>
                          <w:jc w:val="left"/>
                          <w:rPr>
                            <w:sz w:val="24"/>
                          </w:rPr>
                        </w:pPr>
                        <w:r>
                          <w:rPr>
                            <w:sz w:val="24"/>
                          </w:rPr>
                          <w:t>Autres faits </w:t>
                        </w:r>
                        <w:r>
                          <w:rPr>
                            <w:spacing w:val="-2"/>
                            <w:sz w:val="24"/>
                          </w:rPr>
                          <w:t>mis</w:t>
                        </w:r>
                        <w:r>
                          <w:rPr>
                            <w:spacing w:val="-13"/>
                            <w:sz w:val="24"/>
                          </w:rPr>
                          <w:t> </w:t>
                        </w:r>
                        <w:r>
                          <w:rPr>
                            <w:spacing w:val="-2"/>
                            <w:sz w:val="24"/>
                          </w:rPr>
                          <w:t>en</w:t>
                        </w:r>
                        <w:r>
                          <w:rPr>
                            <w:spacing w:val="-13"/>
                            <w:sz w:val="24"/>
                          </w:rPr>
                          <w:t> </w:t>
                        </w:r>
                        <w:r>
                          <w:rPr>
                            <w:spacing w:val="-2"/>
                            <w:sz w:val="24"/>
                          </w:rPr>
                          <w:t>forme</w:t>
                        </w:r>
                      </w:p>
                    </w:txbxContent>
                  </v:textbox>
                  <v:stroke dashstyle="solid"/>
                  <w10:wrap type="none"/>
                </v:shape>
                <v:shape style="position:absolute;left:8079;top:3252;width:1800;height:900" type="#_x0000_t202" id="docshape56" filled="false" stroked="true" strokeweight=".75pt" strokecolor="#000000">
                  <v:textbox inset="0,0,0,0">
                    <w:txbxContent>
                      <w:p>
                        <w:pPr>
                          <w:spacing w:line="273" w:lineRule="auto" w:before="48"/>
                          <w:ind w:left="147" w:right="0" w:firstLine="0"/>
                          <w:jc w:val="left"/>
                          <w:rPr>
                            <w:sz w:val="24"/>
                          </w:rPr>
                        </w:pPr>
                        <w:r>
                          <w:rPr>
                            <w:spacing w:val="-2"/>
                            <w:sz w:val="24"/>
                          </w:rPr>
                          <w:t>Autre</w:t>
                        </w:r>
                        <w:r>
                          <w:rPr>
                            <w:spacing w:val="-13"/>
                            <w:sz w:val="24"/>
                          </w:rPr>
                          <w:t> </w:t>
                        </w:r>
                        <w:r>
                          <w:rPr>
                            <w:spacing w:val="-2"/>
                            <w:sz w:val="24"/>
                          </w:rPr>
                          <w:t>théorie </w:t>
                        </w:r>
                        <w:r>
                          <w:rPr>
                            <w:spacing w:val="-4"/>
                            <w:sz w:val="24"/>
                          </w:rPr>
                          <w:t>intermédiaire</w:t>
                        </w:r>
                      </w:p>
                    </w:txbxContent>
                  </v:textbox>
                  <v:stroke dashstyle="solid"/>
                  <w10:wrap type="none"/>
                </v:shape>
                <v:shape style="position:absolute;left:1959;top:3252;width:1800;height:900" type="#_x0000_t202" id="docshape57" filled="false" stroked="true" strokeweight=".75pt" strokecolor="#000000">
                  <v:textbox inset="0,0,0,0">
                    <w:txbxContent>
                      <w:p>
                        <w:pPr>
                          <w:spacing w:line="273" w:lineRule="auto" w:before="48"/>
                          <w:ind w:left="147" w:right="0" w:firstLine="0"/>
                          <w:jc w:val="left"/>
                          <w:rPr>
                            <w:sz w:val="24"/>
                          </w:rPr>
                        </w:pPr>
                        <w:r>
                          <w:rPr>
                            <w:spacing w:val="-2"/>
                            <w:sz w:val="24"/>
                          </w:rPr>
                          <w:t>Autre</w:t>
                        </w:r>
                        <w:r>
                          <w:rPr>
                            <w:spacing w:val="-13"/>
                            <w:sz w:val="24"/>
                          </w:rPr>
                          <w:t> </w:t>
                        </w:r>
                        <w:r>
                          <w:rPr>
                            <w:spacing w:val="-2"/>
                            <w:sz w:val="24"/>
                          </w:rPr>
                          <w:t>théorie </w:t>
                        </w:r>
                        <w:r>
                          <w:rPr>
                            <w:spacing w:val="-4"/>
                            <w:sz w:val="24"/>
                          </w:rPr>
                          <w:t>intermédiaire</w:t>
                        </w:r>
                      </w:p>
                    </w:txbxContent>
                  </v:textbox>
                  <v:stroke dashstyle="solid"/>
                  <w10:wrap type="none"/>
                </v:shape>
                <v:shape style="position:absolute;left:2139;top:732;width:1440;height:1080" type="#_x0000_t202" id="docshape58" filled="false" stroked="true" strokeweight=".75pt" strokecolor="#000000">
                  <v:textbox inset="0,0,0,0">
                    <w:txbxContent>
                      <w:p>
                        <w:pPr>
                          <w:spacing w:line="254" w:lineRule="auto" w:before="48"/>
                          <w:ind w:left="312" w:right="330" w:firstLine="135"/>
                          <w:jc w:val="both"/>
                          <w:rPr>
                            <w:sz w:val="24"/>
                          </w:rPr>
                        </w:pPr>
                        <w:r>
                          <w:rPr>
                            <w:spacing w:val="-2"/>
                            <w:sz w:val="24"/>
                          </w:rPr>
                          <w:t>Autre théorie </w:t>
                        </w:r>
                        <w:r>
                          <w:rPr>
                            <w:spacing w:val="-6"/>
                            <w:sz w:val="24"/>
                          </w:rPr>
                          <w:t>générale</w:t>
                        </w:r>
                      </w:p>
                    </w:txbxContent>
                  </v:textbox>
                  <v:stroke dashstyle="solid"/>
                  <w10:wrap type="none"/>
                </v:shape>
                <v:shape style="position:absolute;left:8259;top:732;width:1440;height:1080" type="#_x0000_t202" id="docshape59" filled="false" stroked="true" strokeweight=".75pt" strokecolor="#000000">
                  <v:textbox inset="0,0,0,0">
                    <w:txbxContent>
                      <w:p>
                        <w:pPr>
                          <w:spacing w:line="254" w:lineRule="auto" w:before="48"/>
                          <w:ind w:left="267" w:right="270" w:firstLine="15"/>
                          <w:jc w:val="center"/>
                          <w:rPr>
                            <w:sz w:val="24"/>
                          </w:rPr>
                        </w:pPr>
                        <w:r>
                          <w:rPr>
                            <w:spacing w:val="-2"/>
                            <w:sz w:val="24"/>
                          </w:rPr>
                          <w:t>Autres théories </w:t>
                        </w:r>
                        <w:r>
                          <w:rPr>
                            <w:spacing w:val="-4"/>
                            <w:sz w:val="24"/>
                          </w:rPr>
                          <w:t>générales</w:t>
                        </w:r>
                      </w:p>
                    </w:txbxContent>
                  </v:textbox>
                  <v:stroke dashstyle="solid"/>
                  <w10:wrap type="none"/>
                </v:shape>
                <w10:wrap type="topAndBottom"/>
              </v:group>
            </w:pict>
          </mc:Fallback>
        </mc:AlternateContent>
      </w:r>
    </w:p>
    <w:p>
      <w:pPr>
        <w:pStyle w:val="BodyText"/>
        <w:spacing w:before="109"/>
      </w:pPr>
    </w:p>
    <w:p>
      <w:pPr>
        <w:pStyle w:val="BodyText"/>
        <w:spacing w:line="242" w:lineRule="auto"/>
        <w:ind w:left="150" w:right="285"/>
        <w:jc w:val="both"/>
      </w:pPr>
      <w:r>
        <w:rPr/>
        <w:t>Comment</w:t>
      </w:r>
      <w:r>
        <w:rPr>
          <w:spacing w:val="-7"/>
        </w:rPr>
        <w:t> </w:t>
      </w:r>
      <w:r>
        <w:rPr>
          <w:i/>
        </w:rPr>
        <w:t>pattern matching </w:t>
      </w:r>
      <w:r>
        <w:rPr/>
        <w:t>et </w:t>
      </w:r>
      <w:r>
        <w:rPr>
          <w:i/>
        </w:rPr>
        <w:t>pattern making </w:t>
      </w:r>
      <w:r>
        <w:rPr/>
        <w:t>interagissent-</w:t>
      </w:r>
      <w:r>
        <w:rPr>
          <w:spacing w:val="-15"/>
        </w:rPr>
        <w:t> </w:t>
      </w:r>
      <w:r>
        <w:rPr/>
        <w:t>ils dans le processus de création de connaissance scientifique ? Cette question, tout à fa</w:t>
      </w:r>
      <w:r>
        <w:rPr>
          <w:spacing w:val="-15"/>
        </w:rPr>
        <w:t> </w:t>
      </w:r>
      <w:r>
        <w:rPr/>
        <w:t>it classique dans les théories de l’apprentissage et dans les travaux d’épistémologie et de méthodologie des sciences, appelle, pour ce qui concerne l’étude de cas en sciences de gestion, les remarques suivantes :</w:t>
      </w:r>
    </w:p>
    <w:p>
      <w:pPr>
        <w:pStyle w:val="ListParagraph"/>
        <w:numPr>
          <w:ilvl w:val="0"/>
          <w:numId w:val="4"/>
        </w:numPr>
        <w:tabs>
          <w:tab w:pos="929" w:val="left" w:leader="none"/>
        </w:tabs>
        <w:spacing w:line="240" w:lineRule="auto" w:before="263" w:after="0"/>
        <w:ind w:left="929" w:right="0" w:hanging="359"/>
        <w:jc w:val="left"/>
        <w:rPr>
          <w:sz w:val="24"/>
        </w:rPr>
      </w:pPr>
      <w:r>
        <w:rPr>
          <w:sz w:val="24"/>
        </w:rPr>
        <w:t>les</w:t>
      </w:r>
      <w:r>
        <w:rPr>
          <w:spacing w:val="-6"/>
          <w:sz w:val="24"/>
        </w:rPr>
        <w:t> </w:t>
      </w:r>
      <w:r>
        <w:rPr>
          <w:sz w:val="24"/>
        </w:rPr>
        <w:t>théories</w:t>
      </w:r>
      <w:r>
        <w:rPr>
          <w:spacing w:val="-3"/>
          <w:sz w:val="24"/>
        </w:rPr>
        <w:t> </w:t>
      </w:r>
      <w:r>
        <w:rPr>
          <w:sz w:val="24"/>
        </w:rPr>
        <w:t>avec</w:t>
      </w:r>
      <w:r>
        <w:rPr>
          <w:spacing w:val="-3"/>
          <w:sz w:val="24"/>
        </w:rPr>
        <w:t> </w:t>
      </w:r>
      <w:r>
        <w:rPr>
          <w:sz w:val="24"/>
        </w:rPr>
        <w:t>lesquelles</w:t>
      </w:r>
      <w:r>
        <w:rPr>
          <w:spacing w:val="-4"/>
          <w:sz w:val="24"/>
        </w:rPr>
        <w:t> </w:t>
      </w:r>
      <w:r>
        <w:rPr>
          <w:sz w:val="24"/>
        </w:rPr>
        <w:t>nous</w:t>
      </w:r>
      <w:r>
        <w:rPr>
          <w:spacing w:val="-3"/>
          <w:sz w:val="24"/>
        </w:rPr>
        <w:t> </w:t>
      </w:r>
      <w:r>
        <w:rPr>
          <w:sz w:val="24"/>
        </w:rPr>
        <w:t>allons</w:t>
      </w:r>
      <w:r>
        <w:rPr>
          <w:spacing w:val="11"/>
          <w:sz w:val="24"/>
        </w:rPr>
        <w:t> </w:t>
      </w:r>
      <w:r>
        <w:rPr>
          <w:sz w:val="24"/>
        </w:rPr>
        <w:t>sur</w:t>
      </w:r>
      <w:r>
        <w:rPr>
          <w:spacing w:val="-5"/>
          <w:sz w:val="24"/>
        </w:rPr>
        <w:t> </w:t>
      </w:r>
      <w:r>
        <w:rPr>
          <w:sz w:val="24"/>
        </w:rPr>
        <w:t>le</w:t>
      </w:r>
      <w:r>
        <w:rPr>
          <w:spacing w:val="-5"/>
          <w:sz w:val="24"/>
        </w:rPr>
        <w:t> </w:t>
      </w:r>
      <w:r>
        <w:rPr>
          <w:sz w:val="24"/>
        </w:rPr>
        <w:t>terrain</w:t>
      </w:r>
      <w:r>
        <w:rPr>
          <w:spacing w:val="-5"/>
          <w:sz w:val="24"/>
        </w:rPr>
        <w:t> </w:t>
      </w:r>
      <w:r>
        <w:rPr>
          <w:sz w:val="24"/>
        </w:rPr>
        <w:t>sont</w:t>
      </w:r>
      <w:r>
        <w:rPr>
          <w:spacing w:val="-5"/>
          <w:sz w:val="24"/>
        </w:rPr>
        <w:t> </w:t>
      </w:r>
      <w:r>
        <w:rPr>
          <w:sz w:val="24"/>
        </w:rPr>
        <w:t>de</w:t>
      </w:r>
      <w:r>
        <w:rPr>
          <w:spacing w:val="-5"/>
          <w:sz w:val="24"/>
        </w:rPr>
        <w:t> </w:t>
      </w:r>
      <w:r>
        <w:rPr>
          <w:sz w:val="24"/>
        </w:rPr>
        <w:t>plusieurs</w:t>
      </w:r>
      <w:r>
        <w:rPr>
          <w:spacing w:val="-5"/>
          <w:sz w:val="24"/>
        </w:rPr>
        <w:t> </w:t>
      </w:r>
      <w:r>
        <w:rPr>
          <w:spacing w:val="-2"/>
          <w:sz w:val="24"/>
        </w:rPr>
        <w:t>ordres.</w:t>
      </w:r>
    </w:p>
    <w:p>
      <w:pPr>
        <w:pStyle w:val="BodyText"/>
        <w:spacing w:before="4"/>
      </w:pPr>
    </w:p>
    <w:p>
      <w:pPr>
        <w:pStyle w:val="ListParagraph"/>
        <w:numPr>
          <w:ilvl w:val="1"/>
          <w:numId w:val="4"/>
        </w:numPr>
        <w:tabs>
          <w:tab w:pos="1650" w:val="left" w:leader="none"/>
        </w:tabs>
        <w:spacing w:line="237" w:lineRule="auto" w:before="1" w:after="0"/>
        <w:ind w:left="1650" w:right="276" w:hanging="360"/>
        <w:jc w:val="both"/>
        <w:rPr>
          <w:sz w:val="24"/>
        </w:rPr>
      </w:pPr>
      <w:r>
        <w:rPr>
          <w:sz w:val="24"/>
        </w:rPr>
        <w:t>(1)</w:t>
      </w:r>
      <w:r>
        <w:rPr>
          <w:spacing w:val="-10"/>
          <w:sz w:val="24"/>
        </w:rPr>
        <w:t> </w:t>
      </w:r>
      <w:r>
        <w:rPr>
          <w:sz w:val="24"/>
        </w:rPr>
        <w:t>Il y a le «</w:t>
      </w:r>
      <w:r>
        <w:rPr>
          <w:spacing w:val="-15"/>
          <w:sz w:val="24"/>
        </w:rPr>
        <w:t> </w:t>
      </w:r>
      <w:r>
        <w:rPr>
          <w:sz w:val="24"/>
        </w:rPr>
        <w:t>bagage</w:t>
      </w:r>
      <w:r>
        <w:rPr>
          <w:spacing w:val="-2"/>
          <w:sz w:val="24"/>
        </w:rPr>
        <w:t> </w:t>
      </w:r>
      <w:r>
        <w:rPr>
          <w:sz w:val="24"/>
        </w:rPr>
        <w:t>de</w:t>
      </w:r>
      <w:r>
        <w:rPr>
          <w:spacing w:val="-2"/>
          <w:sz w:val="24"/>
        </w:rPr>
        <w:t> </w:t>
      </w:r>
      <w:r>
        <w:rPr>
          <w:sz w:val="24"/>
        </w:rPr>
        <w:t>base ». En sciences des organisations, par exemple, le chercheur doit connaître les concepts et catégories «</w:t>
      </w:r>
      <w:r>
        <w:rPr>
          <w:spacing w:val="-15"/>
          <w:sz w:val="24"/>
        </w:rPr>
        <w:t> </w:t>
      </w:r>
      <w:r>
        <w:rPr>
          <w:sz w:val="24"/>
        </w:rPr>
        <w:t>classiques »</w:t>
      </w:r>
      <w:r>
        <w:rPr>
          <w:spacing w:val="-5"/>
          <w:sz w:val="24"/>
        </w:rPr>
        <w:t> </w:t>
      </w:r>
      <w:r>
        <w:rPr>
          <w:sz w:val="24"/>
        </w:rPr>
        <w:t>: ce que l’on va observer sur le terrain relèvera, en première analyse, de questions de coordination et de contrôle, de jeux de pouvoir, de création de connaissances, de processus de décision et d’apprentissages, de phénomènes identitaires et culturels, de mécanismes d’intégration et de différenciation, etc.</w:t>
      </w:r>
    </w:p>
    <w:p>
      <w:pPr>
        <w:pStyle w:val="BodyText"/>
        <w:spacing w:before="138"/>
        <w:rPr>
          <w:sz w:val="20"/>
        </w:rPr>
      </w:pPr>
      <w:r>
        <w:rPr>
          <w:sz w:val="20"/>
        </w:rPr>
        <mc:AlternateContent>
          <mc:Choice Requires="wps">
            <w:drawing>
              <wp:anchor distT="0" distB="0" distL="0" distR="0" allowOverlap="1" layoutInCell="1" locked="0" behindDoc="1" simplePos="0" relativeHeight="487593472">
                <wp:simplePos x="0" y="0"/>
                <wp:positionH relativeFrom="page">
                  <wp:posOffset>904875</wp:posOffset>
                </wp:positionH>
                <wp:positionV relativeFrom="paragraph">
                  <wp:posOffset>249182</wp:posOffset>
                </wp:positionV>
                <wp:extent cx="1828800" cy="9525"/>
                <wp:effectExtent l="0" t="0" r="0" b="0"/>
                <wp:wrapTopAndBottom/>
                <wp:docPr id="92" name="Graphic 92"/>
                <wp:cNvGraphicFramePr>
                  <a:graphicFrameLocks/>
                </wp:cNvGraphicFramePr>
                <a:graphic>
                  <a:graphicData uri="http://schemas.microsoft.com/office/word/2010/wordprocessingShape">
                    <wps:wsp>
                      <wps:cNvPr id="92" name="Graphic 92"/>
                      <wps:cNvSpPr/>
                      <wps:spPr>
                        <a:xfrm>
                          <a:off x="0" y="0"/>
                          <a:ext cx="1828800" cy="9525"/>
                        </a:xfrm>
                        <a:custGeom>
                          <a:avLst/>
                          <a:gdLst/>
                          <a:ahLst/>
                          <a:cxnLst/>
                          <a:rect l="l" t="t" r="r" b="b"/>
                          <a:pathLst>
                            <a:path w="1828800" h="9525">
                              <a:moveTo>
                                <a:pt x="1828800" y="0"/>
                              </a:moveTo>
                              <a:lnTo>
                                <a:pt x="0" y="0"/>
                              </a:lnTo>
                              <a:lnTo>
                                <a:pt x="0" y="9525"/>
                              </a:lnTo>
                              <a:lnTo>
                                <a:pt x="1828800" y="952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25pt;margin-top:19.620655pt;width:144pt;height:.75pt;mso-position-horizontal-relative:page;mso-position-vertical-relative:paragraph;z-index:-15723008;mso-wrap-distance-left:0;mso-wrap-distance-right:0" id="docshape60" filled="true" fillcolor="#000000" stroked="false">
                <v:fill type="solid"/>
                <w10:wrap type="topAndBottom"/>
              </v:rect>
            </w:pict>
          </mc:Fallback>
        </mc:AlternateContent>
      </w:r>
    </w:p>
    <w:p>
      <w:pPr>
        <w:spacing w:before="122"/>
        <w:ind w:left="150" w:right="0" w:firstLine="0"/>
        <w:jc w:val="left"/>
        <w:rPr>
          <w:sz w:val="19"/>
        </w:rPr>
      </w:pPr>
      <w:r>
        <w:rPr>
          <w:sz w:val="19"/>
          <w:vertAlign w:val="superscript"/>
        </w:rPr>
        <w:t>6</w:t>
      </w:r>
      <w:r>
        <w:rPr>
          <w:spacing w:val="25"/>
          <w:sz w:val="19"/>
          <w:vertAlign w:val="baseline"/>
        </w:rPr>
        <w:t> </w:t>
      </w:r>
      <w:r>
        <w:rPr>
          <w:sz w:val="19"/>
          <w:vertAlign w:val="baseline"/>
        </w:rPr>
        <w:t>Pour</w:t>
      </w:r>
      <w:r>
        <w:rPr>
          <w:spacing w:val="20"/>
          <w:sz w:val="19"/>
          <w:vertAlign w:val="baseline"/>
        </w:rPr>
        <w:t> </w:t>
      </w:r>
      <w:r>
        <w:rPr>
          <w:sz w:val="19"/>
          <w:vertAlign w:val="baseline"/>
        </w:rPr>
        <w:t>un</w:t>
      </w:r>
      <w:r>
        <w:rPr>
          <w:spacing w:val="19"/>
          <w:sz w:val="19"/>
          <w:vertAlign w:val="baseline"/>
        </w:rPr>
        <w:t> </w:t>
      </w:r>
      <w:r>
        <w:rPr>
          <w:sz w:val="19"/>
          <w:vertAlign w:val="baseline"/>
        </w:rPr>
        <w:t>commentaire,</w:t>
      </w:r>
      <w:r>
        <w:rPr>
          <w:spacing w:val="20"/>
          <w:sz w:val="19"/>
          <w:vertAlign w:val="baseline"/>
        </w:rPr>
        <w:t> </w:t>
      </w:r>
      <w:r>
        <w:rPr>
          <w:sz w:val="19"/>
          <w:vertAlign w:val="baseline"/>
        </w:rPr>
        <w:t>voir</w:t>
      </w:r>
      <w:r>
        <w:rPr>
          <w:spacing w:val="19"/>
          <w:sz w:val="19"/>
          <w:vertAlign w:val="baseline"/>
        </w:rPr>
        <w:t> </w:t>
      </w:r>
      <w:r>
        <w:rPr>
          <w:sz w:val="19"/>
          <w:vertAlign w:val="baseline"/>
        </w:rPr>
        <w:t>Yin,</w:t>
      </w:r>
      <w:r>
        <w:rPr>
          <w:spacing w:val="20"/>
          <w:sz w:val="19"/>
          <w:vertAlign w:val="baseline"/>
        </w:rPr>
        <w:t> </w:t>
      </w:r>
      <w:r>
        <w:rPr>
          <w:sz w:val="19"/>
          <w:vertAlign w:val="baseline"/>
        </w:rPr>
        <w:t>1990,</w:t>
      </w:r>
      <w:r>
        <w:rPr>
          <w:spacing w:val="20"/>
          <w:sz w:val="19"/>
          <w:vertAlign w:val="baseline"/>
        </w:rPr>
        <w:t> </w:t>
      </w:r>
      <w:r>
        <w:rPr>
          <w:sz w:val="19"/>
          <w:vertAlign w:val="baseline"/>
        </w:rPr>
        <w:t>p.</w:t>
      </w:r>
      <w:r>
        <w:rPr>
          <w:spacing w:val="19"/>
          <w:sz w:val="19"/>
          <w:vertAlign w:val="baseline"/>
        </w:rPr>
        <w:t> </w:t>
      </w:r>
      <w:r>
        <w:rPr>
          <w:spacing w:val="-5"/>
          <w:sz w:val="19"/>
          <w:vertAlign w:val="baseline"/>
        </w:rPr>
        <w:t>33.</w:t>
      </w:r>
    </w:p>
    <w:p>
      <w:pPr>
        <w:spacing w:after="0"/>
        <w:jc w:val="left"/>
        <w:rPr>
          <w:sz w:val="19"/>
        </w:rPr>
        <w:sectPr>
          <w:pgSz w:w="11920" w:h="16840"/>
          <w:pgMar w:header="0" w:footer="794" w:top="1340" w:bottom="980" w:left="1275" w:right="1133"/>
        </w:sectPr>
      </w:pPr>
    </w:p>
    <w:p>
      <w:pPr>
        <w:pStyle w:val="ListParagraph"/>
        <w:numPr>
          <w:ilvl w:val="1"/>
          <w:numId w:val="4"/>
        </w:numPr>
        <w:tabs>
          <w:tab w:pos="1650" w:val="left" w:leader="none"/>
        </w:tabs>
        <w:spacing w:line="237" w:lineRule="auto" w:before="78" w:after="0"/>
        <w:ind w:left="1650" w:right="285" w:hanging="360"/>
        <w:jc w:val="both"/>
        <w:rPr>
          <w:sz w:val="24"/>
        </w:rPr>
      </w:pPr>
      <w:r>
        <w:rPr>
          <w:sz w:val="24"/>
        </w:rPr>
        <w:t>(2) On peut également se positionner comme regardant les organisations à l’aune d’une théorie particulière : l’organisation comme lieu de jeux stratégiques, comme lieu de traitement de l’information, comme nœud de contrats, comme lieu d’apprentissages collectifs, comme gouvernée par des relations principal-agent, etc., la théorie en question pouvant être considérée comme réaliste ou métaphorique, ou être utilisée de manière paradigmatique (une vision générale du monde, à l’intérieur de laquelle on va éventuellement définir les concepts opératoires) ou axiomatique (une infrastructure théorique</w:t>
      </w:r>
      <w:r>
        <w:rPr>
          <w:spacing w:val="40"/>
          <w:sz w:val="24"/>
        </w:rPr>
        <w:t> </w:t>
      </w:r>
      <w:r>
        <w:rPr>
          <w:sz w:val="24"/>
        </w:rPr>
        <w:t>à partir de laquelle des concepts d’un niveau plus général mais forgés à partir des concepts de base seront produits et utilisés)</w:t>
      </w:r>
      <w:r>
        <w:rPr>
          <w:sz w:val="24"/>
          <w:vertAlign w:val="superscript"/>
        </w:rPr>
        <w:t>7</w:t>
      </w:r>
      <w:r>
        <w:rPr>
          <w:sz w:val="24"/>
          <w:vertAlign w:val="baseline"/>
        </w:rPr>
        <w:t>.</w:t>
      </w:r>
    </w:p>
    <w:p>
      <w:pPr>
        <w:pStyle w:val="BodyText"/>
        <w:spacing w:before="1"/>
      </w:pPr>
    </w:p>
    <w:p>
      <w:pPr>
        <w:pStyle w:val="ListParagraph"/>
        <w:numPr>
          <w:ilvl w:val="1"/>
          <w:numId w:val="4"/>
        </w:numPr>
        <w:tabs>
          <w:tab w:pos="1650" w:val="left" w:leader="none"/>
        </w:tabs>
        <w:spacing w:line="237" w:lineRule="auto" w:before="0" w:after="0"/>
        <w:ind w:left="1650" w:right="285" w:hanging="360"/>
        <w:jc w:val="both"/>
        <w:rPr>
          <w:i/>
          <w:sz w:val="24"/>
        </w:rPr>
      </w:pPr>
      <w:r>
        <w:rPr>
          <w:sz w:val="24"/>
        </w:rPr>
        <w:t>(3) Sauf à se contenter de confronter strictement des matériaux empiriques à une théorie pour validation, le chercheur doit utiliser des théories de repérage</w:t>
      </w:r>
      <w:r>
        <w:rPr>
          <w:spacing w:val="40"/>
          <w:sz w:val="24"/>
        </w:rPr>
        <w:t> </w:t>
      </w:r>
      <w:r>
        <w:rPr>
          <w:sz w:val="24"/>
        </w:rPr>
        <w:t>– les théories qui composent sa boîte à outils de base – avec l’objectif</w:t>
      </w:r>
      <w:r>
        <w:rPr>
          <w:spacing w:val="40"/>
          <w:sz w:val="24"/>
        </w:rPr>
        <w:t> </w:t>
      </w:r>
      <w:r>
        <w:rPr>
          <w:sz w:val="24"/>
        </w:rPr>
        <w:t>de produire des représentations au moins partiellement inédites des réalités empiriques sur lesquelles il travaille. Plus généralement, le chercheur va donc sur le terrain avec à l’esprit, en principe, l’ensemble des résultats des recherches passés qui seraient potentiellement pertinents par rapport au cas étudié,</w:t>
      </w:r>
      <w:r>
        <w:rPr>
          <w:spacing w:val="-3"/>
          <w:sz w:val="24"/>
        </w:rPr>
        <w:t> </w:t>
      </w:r>
      <w:r>
        <w:rPr>
          <w:sz w:val="24"/>
        </w:rPr>
        <w:t>cette</w:t>
      </w:r>
      <w:r>
        <w:rPr>
          <w:spacing w:val="-3"/>
          <w:sz w:val="24"/>
        </w:rPr>
        <w:t> </w:t>
      </w:r>
      <w:r>
        <w:rPr>
          <w:sz w:val="24"/>
        </w:rPr>
        <w:t>pertinence étant naturellement non entièrement décidable </w:t>
      </w:r>
      <w:r>
        <w:rPr>
          <w:i/>
          <w:sz w:val="24"/>
        </w:rPr>
        <w:t>ex ante.</w:t>
      </w:r>
    </w:p>
    <w:p>
      <w:pPr>
        <w:pStyle w:val="BodyText"/>
        <w:spacing w:before="8"/>
        <w:rPr>
          <w:i/>
        </w:rPr>
      </w:pPr>
    </w:p>
    <w:p>
      <w:pPr>
        <w:pStyle w:val="ListParagraph"/>
        <w:numPr>
          <w:ilvl w:val="1"/>
          <w:numId w:val="4"/>
        </w:numPr>
        <w:tabs>
          <w:tab w:pos="1650" w:val="left" w:leader="none"/>
        </w:tabs>
        <w:spacing w:line="237" w:lineRule="auto" w:before="1" w:after="0"/>
        <w:ind w:left="1650" w:right="273" w:hanging="360"/>
        <w:jc w:val="both"/>
        <w:rPr>
          <w:sz w:val="24"/>
        </w:rPr>
      </w:pPr>
      <w:r>
        <w:rPr>
          <w:sz w:val="24"/>
        </w:rPr>
        <w:t>(4) Les théories de repérage sont nécessaires, mais elles sont «en retrait » par rapport à la production théorique visée </w:t>
      </w:r>
      <w:r>
        <w:rPr>
          <w:i/>
          <w:sz w:val="24"/>
        </w:rPr>
        <w:t>in fine</w:t>
      </w:r>
      <w:r>
        <w:rPr>
          <w:sz w:val="24"/>
        </w:rPr>
        <w:t>. Or le chercheur peut aussi aller sur</w:t>
      </w:r>
      <w:r>
        <w:rPr>
          <w:spacing w:val="40"/>
          <w:sz w:val="24"/>
        </w:rPr>
        <w:t> </w:t>
      </w:r>
      <w:r>
        <w:rPr>
          <w:sz w:val="24"/>
        </w:rPr>
        <w:t>le</w:t>
      </w:r>
      <w:r>
        <w:rPr>
          <w:spacing w:val="40"/>
          <w:sz w:val="24"/>
        </w:rPr>
        <w:t> </w:t>
      </w:r>
      <w:r>
        <w:rPr>
          <w:sz w:val="24"/>
        </w:rPr>
        <w:t>terrain</w:t>
      </w:r>
      <w:r>
        <w:rPr>
          <w:spacing w:val="40"/>
          <w:sz w:val="24"/>
        </w:rPr>
        <w:t> </w:t>
      </w:r>
      <w:r>
        <w:rPr>
          <w:sz w:val="24"/>
        </w:rPr>
        <w:t>–</w:t>
      </w:r>
      <w:r>
        <w:rPr>
          <w:spacing w:val="40"/>
          <w:sz w:val="24"/>
        </w:rPr>
        <w:t> </w:t>
      </w:r>
      <w:r>
        <w:rPr>
          <w:sz w:val="24"/>
        </w:rPr>
        <w:t>ou</w:t>
      </w:r>
      <w:r>
        <w:rPr>
          <w:spacing w:val="40"/>
          <w:sz w:val="24"/>
        </w:rPr>
        <w:t> </w:t>
      </w:r>
      <w:r>
        <w:rPr>
          <w:sz w:val="24"/>
        </w:rPr>
        <w:t>en</w:t>
      </w:r>
      <w:r>
        <w:rPr>
          <w:spacing w:val="40"/>
          <w:sz w:val="24"/>
        </w:rPr>
        <w:t> </w:t>
      </w:r>
      <w:r>
        <w:rPr>
          <w:sz w:val="24"/>
        </w:rPr>
        <w:t>reve</w:t>
      </w:r>
      <w:r>
        <w:rPr>
          <w:spacing w:val="-15"/>
          <w:sz w:val="24"/>
        </w:rPr>
        <w:t> </w:t>
      </w:r>
      <w:r>
        <w:rPr>
          <w:sz w:val="24"/>
        </w:rPr>
        <w:t>nir</w:t>
      </w:r>
      <w:r>
        <w:rPr>
          <w:spacing w:val="40"/>
          <w:sz w:val="24"/>
        </w:rPr>
        <w:t> </w:t>
      </w:r>
      <w:r>
        <w:rPr>
          <w:sz w:val="24"/>
        </w:rPr>
        <w:t>-</w:t>
      </w:r>
      <w:r>
        <w:rPr>
          <w:spacing w:val="40"/>
          <w:sz w:val="24"/>
        </w:rPr>
        <w:t> </w:t>
      </w:r>
      <w:r>
        <w:rPr>
          <w:sz w:val="24"/>
        </w:rPr>
        <w:t>avec</w:t>
      </w:r>
      <w:r>
        <w:rPr>
          <w:spacing w:val="40"/>
          <w:sz w:val="24"/>
        </w:rPr>
        <w:t> </w:t>
      </w:r>
      <w:r>
        <w:rPr>
          <w:sz w:val="24"/>
        </w:rPr>
        <w:t>une</w:t>
      </w:r>
      <w:r>
        <w:rPr>
          <w:spacing w:val="40"/>
          <w:sz w:val="24"/>
        </w:rPr>
        <w:t> </w:t>
      </w:r>
      <w:r>
        <w:rPr>
          <w:sz w:val="24"/>
        </w:rPr>
        <w:t>forme</w:t>
      </w:r>
      <w:r>
        <w:rPr>
          <w:spacing w:val="40"/>
          <w:sz w:val="24"/>
        </w:rPr>
        <w:t> </w:t>
      </w:r>
      <w:r>
        <w:rPr>
          <w:sz w:val="24"/>
        </w:rPr>
        <w:t>très</w:t>
      </w:r>
      <w:r>
        <w:rPr>
          <w:spacing w:val="40"/>
          <w:sz w:val="24"/>
        </w:rPr>
        <w:t> </w:t>
      </w:r>
      <w:r>
        <w:rPr>
          <w:sz w:val="24"/>
        </w:rPr>
        <w:t>spécifique</w:t>
      </w:r>
      <w:r>
        <w:rPr>
          <w:spacing w:val="40"/>
          <w:sz w:val="24"/>
        </w:rPr>
        <w:t> </w:t>
      </w:r>
      <w:r>
        <w:rPr>
          <w:sz w:val="24"/>
        </w:rPr>
        <w:t>de connaissance :</w:t>
      </w:r>
      <w:r>
        <w:rPr>
          <w:spacing w:val="-12"/>
          <w:sz w:val="24"/>
        </w:rPr>
        <w:t> </w:t>
      </w:r>
      <w:r>
        <w:rPr>
          <w:sz w:val="24"/>
        </w:rPr>
        <w:t>un </w:t>
      </w:r>
      <w:r>
        <w:rPr>
          <w:i/>
          <w:sz w:val="24"/>
        </w:rPr>
        <w:t>concept,</w:t>
      </w:r>
      <w:r>
        <w:rPr>
          <w:i/>
          <w:spacing w:val="-1"/>
          <w:sz w:val="24"/>
        </w:rPr>
        <w:t> </w:t>
      </w:r>
      <w:r>
        <w:rPr>
          <w:sz w:val="24"/>
        </w:rPr>
        <w:t>dont il va chercher à préciser les contours, qu’il va définir, tester, concrétiser. Ce concept a pu venir à l’esprit du chercheur de manière un peu mystérieuse, à l’occasion de combinaisons de théories, d’expériences empiriques, au cours d’un processus exploratoire de découverte ou d’invention. Ainsi, par exemple, des concepts de «</w:t>
      </w:r>
      <w:r>
        <w:rPr>
          <w:spacing w:val="-15"/>
          <w:sz w:val="24"/>
        </w:rPr>
        <w:t> </w:t>
      </w:r>
      <w:r>
        <w:rPr>
          <w:sz w:val="24"/>
        </w:rPr>
        <w:t>polarisation de la recherche</w:t>
      </w:r>
      <w:r>
        <w:rPr>
          <w:spacing w:val="-15"/>
          <w:sz w:val="24"/>
        </w:rPr>
        <w:t> </w:t>
      </w:r>
      <w:r>
        <w:rPr>
          <w:sz w:val="24"/>
        </w:rPr>
        <w:t>»</w:t>
      </w:r>
      <w:r>
        <w:rPr>
          <w:spacing w:val="-6"/>
          <w:sz w:val="24"/>
        </w:rPr>
        <w:t> </w:t>
      </w:r>
      <w:r>
        <w:rPr>
          <w:sz w:val="24"/>
        </w:rPr>
        <w:t>ou</w:t>
      </w:r>
      <w:r>
        <w:rPr>
          <w:spacing w:val="-4"/>
          <w:sz w:val="24"/>
        </w:rPr>
        <w:t> </w:t>
      </w:r>
      <w:r>
        <w:rPr>
          <w:sz w:val="24"/>
        </w:rPr>
        <w:t>de</w:t>
      </w:r>
      <w:r>
        <w:rPr>
          <w:spacing w:val="-4"/>
          <w:sz w:val="24"/>
        </w:rPr>
        <w:t> </w:t>
      </w:r>
      <w:r>
        <w:rPr>
          <w:sz w:val="24"/>
        </w:rPr>
        <w:t>«</w:t>
      </w:r>
      <w:r>
        <w:rPr>
          <w:spacing w:val="-15"/>
          <w:sz w:val="24"/>
        </w:rPr>
        <w:t> </w:t>
      </w:r>
      <w:r>
        <w:rPr>
          <w:sz w:val="24"/>
        </w:rPr>
        <w:t>couplage science-</w:t>
      </w:r>
      <w:r>
        <w:rPr>
          <w:spacing w:val="-15"/>
          <w:sz w:val="24"/>
        </w:rPr>
        <w:t> </w:t>
      </w:r>
      <w:r>
        <w:rPr>
          <w:sz w:val="24"/>
        </w:rPr>
        <w:t>innovation</w:t>
      </w:r>
      <w:r>
        <w:rPr>
          <w:spacing w:val="-15"/>
          <w:sz w:val="24"/>
        </w:rPr>
        <w:t> </w:t>
      </w:r>
      <w:r>
        <w:rPr>
          <w:sz w:val="24"/>
        </w:rPr>
        <w:t>»</w:t>
      </w:r>
      <w:r>
        <w:rPr>
          <w:spacing w:val="-3"/>
          <w:sz w:val="24"/>
        </w:rPr>
        <w:t> </w:t>
      </w:r>
      <w:r>
        <w:rPr>
          <w:sz w:val="24"/>
        </w:rPr>
        <w:t>(Aggeri</w:t>
      </w:r>
      <w:r>
        <w:rPr>
          <w:spacing w:val="-3"/>
          <w:sz w:val="24"/>
        </w:rPr>
        <w:t> </w:t>
      </w:r>
      <w:r>
        <w:rPr>
          <w:sz w:val="24"/>
        </w:rPr>
        <w:t>et</w:t>
      </w:r>
      <w:r>
        <w:rPr>
          <w:spacing w:val="-3"/>
          <w:sz w:val="24"/>
        </w:rPr>
        <w:t> </w:t>
      </w:r>
      <w:r>
        <w:rPr>
          <w:sz w:val="24"/>
        </w:rPr>
        <w:t>Hatchuel,</w:t>
      </w:r>
      <w:r>
        <w:rPr>
          <w:spacing w:val="-3"/>
          <w:sz w:val="24"/>
        </w:rPr>
        <w:t> </w:t>
      </w:r>
      <w:r>
        <w:rPr>
          <w:sz w:val="24"/>
        </w:rPr>
        <w:t>2003), d’hypocrisie</w:t>
      </w:r>
      <w:r>
        <w:rPr>
          <w:spacing w:val="-9"/>
          <w:sz w:val="24"/>
        </w:rPr>
        <w:t> </w:t>
      </w:r>
      <w:r>
        <w:rPr>
          <w:sz w:val="24"/>
        </w:rPr>
        <w:t>organisationnelle (Brunsson, 1986) ou de «</w:t>
      </w:r>
      <w:r>
        <w:rPr>
          <w:spacing w:val="-15"/>
          <w:sz w:val="24"/>
        </w:rPr>
        <w:t> </w:t>
      </w:r>
      <w:r>
        <w:rPr>
          <w:sz w:val="24"/>
        </w:rPr>
        <w:t>garbage-can grippé » (David, Moisdon et Midy, 2003, d’après Cohen, March et Olsen, 1972). Le processus d’exploration des contours et de concrétisation du concept suit alors les</w:t>
      </w:r>
      <w:r>
        <w:rPr>
          <w:spacing w:val="-4"/>
          <w:sz w:val="24"/>
        </w:rPr>
        <w:t> </w:t>
      </w:r>
      <w:r>
        <w:rPr>
          <w:sz w:val="24"/>
        </w:rPr>
        <w:t>principes d’exploration de «</w:t>
      </w:r>
      <w:r>
        <w:rPr>
          <w:spacing w:val="-15"/>
          <w:sz w:val="24"/>
        </w:rPr>
        <w:t> </w:t>
      </w:r>
      <w:r>
        <w:rPr>
          <w:sz w:val="24"/>
        </w:rPr>
        <w:t>poches de connaissances » proposé par Weil (1999) et renvoie clairement à une théorie de la construction et du</w:t>
      </w:r>
      <w:r>
        <w:rPr>
          <w:spacing w:val="40"/>
          <w:sz w:val="24"/>
        </w:rPr>
        <w:t> </w:t>
      </w:r>
      <w:r>
        <w:rPr>
          <w:sz w:val="24"/>
        </w:rPr>
        <w:t>management des connaissances de conception (Hatchuel et Weil, 1999).</w:t>
      </w:r>
    </w:p>
    <w:p>
      <w:pPr>
        <w:pStyle w:val="BodyText"/>
        <w:spacing w:before="11"/>
      </w:pPr>
    </w:p>
    <w:p>
      <w:pPr>
        <w:pStyle w:val="ListParagraph"/>
        <w:numPr>
          <w:ilvl w:val="0"/>
          <w:numId w:val="4"/>
        </w:numPr>
        <w:tabs>
          <w:tab w:pos="930" w:val="left" w:leader="none"/>
        </w:tabs>
        <w:spacing w:line="247" w:lineRule="auto" w:before="0" w:after="0"/>
        <w:ind w:left="930" w:right="285" w:hanging="360"/>
        <w:jc w:val="both"/>
        <w:rPr>
          <w:sz w:val="24"/>
        </w:rPr>
      </w:pPr>
      <w:r>
        <w:rPr>
          <w:sz w:val="24"/>
        </w:rPr>
        <w:t>la nature des théories avec lesquelles nous allons sur le terrain n’est pas indépendante du statut du cas.</w:t>
      </w:r>
    </w:p>
    <w:p>
      <w:pPr>
        <w:pStyle w:val="ListParagraph"/>
        <w:numPr>
          <w:ilvl w:val="1"/>
          <w:numId w:val="4"/>
        </w:numPr>
        <w:tabs>
          <w:tab w:pos="1650" w:val="left" w:leader="none"/>
        </w:tabs>
        <w:spacing w:line="232" w:lineRule="auto" w:before="0" w:after="0"/>
        <w:ind w:left="1650" w:right="285" w:hanging="360"/>
        <w:jc w:val="both"/>
        <w:rPr>
          <w:sz w:val="24"/>
        </w:rPr>
      </w:pPr>
      <w:r>
        <w:rPr>
          <w:sz w:val="24"/>
        </w:rPr>
        <w:t>(1) Le cas peut être </w:t>
      </w:r>
      <w:r>
        <w:rPr>
          <w:i/>
          <w:sz w:val="24"/>
        </w:rPr>
        <w:t>illustratif</w:t>
      </w:r>
      <w:r>
        <w:rPr>
          <w:sz w:val="24"/>
        </w:rPr>
        <w:t>, c’est-à-dire servir essentiellement à faire comprendre une théorie, sans valeur démonstrative ni, </w:t>
      </w:r>
      <w:r>
        <w:rPr>
          <w:i/>
          <w:sz w:val="24"/>
        </w:rPr>
        <w:t>a priori</w:t>
      </w:r>
      <w:r>
        <w:rPr>
          <w:sz w:val="24"/>
        </w:rPr>
        <w:t>, générale. On peut, par exemple, analyser un processus empirique d’apprentissage avec les concepts</w:t>
      </w:r>
      <w:r>
        <w:rPr>
          <w:spacing w:val="69"/>
          <w:sz w:val="24"/>
        </w:rPr>
        <w:t> </w:t>
      </w:r>
      <w:r>
        <w:rPr>
          <w:sz w:val="24"/>
        </w:rPr>
        <w:t>d’exploitation</w:t>
      </w:r>
      <w:r>
        <w:rPr>
          <w:spacing w:val="69"/>
          <w:sz w:val="24"/>
        </w:rPr>
        <w:t> </w:t>
      </w:r>
      <w:r>
        <w:rPr>
          <w:sz w:val="24"/>
        </w:rPr>
        <w:t>et</w:t>
      </w:r>
      <w:r>
        <w:rPr>
          <w:spacing w:val="69"/>
          <w:sz w:val="24"/>
        </w:rPr>
        <w:t> </w:t>
      </w:r>
      <w:r>
        <w:rPr>
          <w:sz w:val="24"/>
        </w:rPr>
        <w:t>d’exploration</w:t>
      </w:r>
      <w:r>
        <w:rPr>
          <w:spacing w:val="69"/>
          <w:sz w:val="24"/>
        </w:rPr>
        <w:t> </w:t>
      </w:r>
      <w:r>
        <w:rPr>
          <w:sz w:val="24"/>
        </w:rPr>
        <w:t>[March]</w:t>
      </w:r>
      <w:r>
        <w:rPr>
          <w:spacing w:val="69"/>
          <w:sz w:val="24"/>
        </w:rPr>
        <w:t> </w:t>
      </w:r>
      <w:r>
        <w:rPr>
          <w:sz w:val="24"/>
        </w:rPr>
        <w:t>ou</w:t>
      </w:r>
      <w:r>
        <w:rPr>
          <w:spacing w:val="69"/>
          <w:sz w:val="24"/>
        </w:rPr>
        <w:t> </w:t>
      </w:r>
      <w:r>
        <w:rPr>
          <w:sz w:val="24"/>
        </w:rPr>
        <w:t>de</w:t>
      </w:r>
      <w:r>
        <w:rPr>
          <w:spacing w:val="69"/>
          <w:sz w:val="24"/>
        </w:rPr>
        <w:t> </w:t>
      </w:r>
      <w:r>
        <w:rPr>
          <w:sz w:val="24"/>
        </w:rPr>
        <w:t>simple</w:t>
      </w:r>
      <w:r>
        <w:rPr>
          <w:spacing w:val="69"/>
          <w:sz w:val="24"/>
        </w:rPr>
        <w:t> </w:t>
      </w:r>
      <w:r>
        <w:rPr>
          <w:sz w:val="24"/>
        </w:rPr>
        <w:t>et</w:t>
      </w:r>
      <w:r>
        <w:rPr>
          <w:spacing w:val="69"/>
          <w:sz w:val="24"/>
        </w:rPr>
        <w:t> </w:t>
      </w:r>
      <w:r>
        <w:rPr>
          <w:sz w:val="24"/>
        </w:rPr>
        <w:t>double</w:t>
      </w:r>
    </w:p>
    <w:p>
      <w:pPr>
        <w:pStyle w:val="BodyText"/>
        <w:spacing w:before="139"/>
        <w:rPr>
          <w:sz w:val="20"/>
        </w:rPr>
      </w:pPr>
      <w:r>
        <w:rPr>
          <w:sz w:val="20"/>
        </w:rPr>
        <mc:AlternateContent>
          <mc:Choice Requires="wps">
            <w:drawing>
              <wp:anchor distT="0" distB="0" distL="0" distR="0" allowOverlap="1" layoutInCell="1" locked="0" behindDoc="1" simplePos="0" relativeHeight="487593984">
                <wp:simplePos x="0" y="0"/>
                <wp:positionH relativeFrom="page">
                  <wp:posOffset>904875</wp:posOffset>
                </wp:positionH>
                <wp:positionV relativeFrom="paragraph">
                  <wp:posOffset>249810</wp:posOffset>
                </wp:positionV>
                <wp:extent cx="1828800" cy="9525"/>
                <wp:effectExtent l="0" t="0" r="0" b="0"/>
                <wp:wrapTopAndBottom/>
                <wp:docPr id="93" name="Graphic 93"/>
                <wp:cNvGraphicFramePr>
                  <a:graphicFrameLocks/>
                </wp:cNvGraphicFramePr>
                <a:graphic>
                  <a:graphicData uri="http://schemas.microsoft.com/office/word/2010/wordprocessingShape">
                    <wps:wsp>
                      <wps:cNvPr id="93" name="Graphic 93"/>
                      <wps:cNvSpPr/>
                      <wps:spPr>
                        <a:xfrm>
                          <a:off x="0" y="0"/>
                          <a:ext cx="1828800" cy="9525"/>
                        </a:xfrm>
                        <a:custGeom>
                          <a:avLst/>
                          <a:gdLst/>
                          <a:ahLst/>
                          <a:cxnLst/>
                          <a:rect l="l" t="t" r="r" b="b"/>
                          <a:pathLst>
                            <a:path w="1828800" h="9525">
                              <a:moveTo>
                                <a:pt x="1828800" y="0"/>
                              </a:moveTo>
                              <a:lnTo>
                                <a:pt x="0" y="0"/>
                              </a:lnTo>
                              <a:lnTo>
                                <a:pt x="0" y="9525"/>
                              </a:lnTo>
                              <a:lnTo>
                                <a:pt x="1828800" y="952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25pt;margin-top:19.670097pt;width:144pt;height:.75pt;mso-position-horizontal-relative:page;mso-position-vertical-relative:paragraph;z-index:-15722496;mso-wrap-distance-left:0;mso-wrap-distance-right:0" id="docshape61" filled="true" fillcolor="#000000" stroked="false">
                <v:fill type="solid"/>
                <w10:wrap type="topAndBottom"/>
              </v:rect>
            </w:pict>
          </mc:Fallback>
        </mc:AlternateContent>
      </w:r>
    </w:p>
    <w:p>
      <w:pPr>
        <w:spacing w:line="252" w:lineRule="auto" w:before="122"/>
        <w:ind w:left="150" w:right="285" w:firstLine="0"/>
        <w:jc w:val="both"/>
        <w:rPr>
          <w:sz w:val="19"/>
        </w:rPr>
      </w:pPr>
      <w:r>
        <w:rPr>
          <w:sz w:val="19"/>
          <w:vertAlign w:val="superscript"/>
        </w:rPr>
        <w:t>7</w:t>
      </w:r>
      <w:r>
        <w:rPr>
          <w:spacing w:val="40"/>
          <w:sz w:val="19"/>
          <w:vertAlign w:val="baseline"/>
        </w:rPr>
        <w:t> </w:t>
      </w:r>
      <w:r>
        <w:rPr>
          <w:sz w:val="19"/>
          <w:vertAlign w:val="baseline"/>
        </w:rPr>
        <w:t>On</w:t>
      </w:r>
      <w:r>
        <w:rPr>
          <w:spacing w:val="40"/>
          <w:sz w:val="19"/>
          <w:vertAlign w:val="baseline"/>
        </w:rPr>
        <w:t> </w:t>
      </w:r>
      <w:r>
        <w:rPr>
          <w:sz w:val="19"/>
          <w:vertAlign w:val="baseline"/>
        </w:rPr>
        <w:t>peut,</w:t>
      </w:r>
      <w:r>
        <w:rPr>
          <w:spacing w:val="40"/>
          <w:sz w:val="19"/>
          <w:vertAlign w:val="baseline"/>
        </w:rPr>
        <w:t> </w:t>
      </w:r>
      <w:r>
        <w:rPr>
          <w:sz w:val="19"/>
          <w:vertAlign w:val="baseline"/>
        </w:rPr>
        <w:t>avec</w:t>
      </w:r>
      <w:r>
        <w:rPr>
          <w:spacing w:val="40"/>
          <w:sz w:val="19"/>
          <w:vertAlign w:val="baseline"/>
        </w:rPr>
        <w:t> </w:t>
      </w:r>
      <w:r>
        <w:rPr>
          <w:sz w:val="19"/>
          <w:vertAlign w:val="baseline"/>
        </w:rPr>
        <w:t>Hatchuel,</w:t>
      </w:r>
      <w:r>
        <w:rPr>
          <w:spacing w:val="36"/>
          <w:sz w:val="19"/>
          <w:vertAlign w:val="baseline"/>
        </w:rPr>
        <w:t> </w:t>
      </w:r>
      <w:r>
        <w:rPr>
          <w:sz w:val="19"/>
          <w:vertAlign w:val="baseline"/>
        </w:rPr>
        <w:t>faire</w:t>
      </w:r>
      <w:r>
        <w:rPr>
          <w:spacing w:val="36"/>
          <w:sz w:val="19"/>
          <w:vertAlign w:val="baseline"/>
        </w:rPr>
        <w:t> </w:t>
      </w:r>
      <w:r>
        <w:rPr>
          <w:sz w:val="19"/>
          <w:vertAlign w:val="baseline"/>
        </w:rPr>
        <w:t>l’hypothèse</w:t>
      </w:r>
      <w:r>
        <w:rPr>
          <w:spacing w:val="36"/>
          <w:sz w:val="19"/>
          <w:vertAlign w:val="baseline"/>
        </w:rPr>
        <w:t> </w:t>
      </w:r>
      <w:r>
        <w:rPr>
          <w:sz w:val="19"/>
          <w:vertAlign w:val="baseline"/>
        </w:rPr>
        <w:t>que</w:t>
      </w:r>
      <w:r>
        <w:rPr>
          <w:spacing w:val="36"/>
          <w:sz w:val="19"/>
          <w:vertAlign w:val="baseline"/>
        </w:rPr>
        <w:t> </w:t>
      </w:r>
      <w:r>
        <w:rPr>
          <w:sz w:val="19"/>
          <w:vertAlign w:val="baseline"/>
        </w:rPr>
        <w:t>les</w:t>
      </w:r>
      <w:r>
        <w:rPr>
          <w:spacing w:val="36"/>
          <w:sz w:val="19"/>
          <w:vertAlign w:val="baseline"/>
        </w:rPr>
        <w:t> </w:t>
      </w:r>
      <w:r>
        <w:rPr>
          <w:sz w:val="19"/>
          <w:vertAlign w:val="baseline"/>
        </w:rPr>
        <w:t>positionnements</w:t>
      </w:r>
      <w:r>
        <w:rPr>
          <w:spacing w:val="36"/>
          <w:sz w:val="19"/>
          <w:vertAlign w:val="baseline"/>
        </w:rPr>
        <w:t> </w:t>
      </w:r>
      <w:r>
        <w:rPr>
          <w:sz w:val="19"/>
          <w:vertAlign w:val="baseline"/>
        </w:rPr>
        <w:t>paradigmatiques</w:t>
      </w:r>
      <w:r>
        <w:rPr>
          <w:spacing w:val="36"/>
          <w:sz w:val="19"/>
          <w:vertAlign w:val="baseline"/>
        </w:rPr>
        <w:t> </w:t>
      </w:r>
      <w:r>
        <w:rPr>
          <w:sz w:val="19"/>
          <w:vertAlign w:val="baseline"/>
        </w:rPr>
        <w:t>sont</w:t>
      </w:r>
      <w:r>
        <w:rPr>
          <w:spacing w:val="36"/>
          <w:sz w:val="19"/>
          <w:vertAlign w:val="baseline"/>
        </w:rPr>
        <w:t> </w:t>
      </w:r>
      <w:r>
        <w:rPr>
          <w:sz w:val="19"/>
          <w:vertAlign w:val="baseline"/>
        </w:rPr>
        <w:t>plus</w:t>
      </w:r>
      <w:r>
        <w:rPr>
          <w:spacing w:val="36"/>
          <w:sz w:val="19"/>
          <w:vertAlign w:val="baseline"/>
        </w:rPr>
        <w:t> </w:t>
      </w:r>
      <w:r>
        <w:rPr>
          <w:sz w:val="19"/>
          <w:vertAlign w:val="baseline"/>
        </w:rPr>
        <w:t>facilement</w:t>
      </w:r>
      <w:r>
        <w:rPr>
          <w:spacing w:val="36"/>
          <w:sz w:val="19"/>
          <w:vertAlign w:val="baseline"/>
        </w:rPr>
        <w:t> </w:t>
      </w:r>
      <w:r>
        <w:rPr>
          <w:sz w:val="19"/>
          <w:vertAlign w:val="baseline"/>
        </w:rPr>
        <w:t>sujets à</w:t>
      </w:r>
      <w:r>
        <w:rPr>
          <w:spacing w:val="39"/>
          <w:sz w:val="19"/>
          <w:vertAlign w:val="baseline"/>
        </w:rPr>
        <w:t> </w:t>
      </w:r>
      <w:r>
        <w:rPr>
          <w:sz w:val="19"/>
          <w:vertAlign w:val="baseline"/>
        </w:rPr>
        <w:t>une</w:t>
      </w:r>
      <w:r>
        <w:rPr>
          <w:spacing w:val="39"/>
          <w:sz w:val="19"/>
          <w:vertAlign w:val="baseline"/>
        </w:rPr>
        <w:t> </w:t>
      </w:r>
      <w:r>
        <w:rPr>
          <w:sz w:val="19"/>
          <w:vertAlign w:val="baseline"/>
        </w:rPr>
        <w:t>dérive</w:t>
      </w:r>
      <w:r>
        <w:rPr>
          <w:spacing w:val="39"/>
          <w:sz w:val="19"/>
          <w:vertAlign w:val="baseline"/>
        </w:rPr>
        <w:t> </w:t>
      </w:r>
      <w:r>
        <w:rPr>
          <w:sz w:val="19"/>
          <w:vertAlign w:val="baseline"/>
        </w:rPr>
        <w:t>vers</w:t>
      </w:r>
      <w:r>
        <w:rPr>
          <w:spacing w:val="39"/>
          <w:sz w:val="19"/>
          <w:vertAlign w:val="baseline"/>
        </w:rPr>
        <w:t> </w:t>
      </w:r>
      <w:r>
        <w:rPr>
          <w:sz w:val="19"/>
          <w:vertAlign w:val="baseline"/>
        </w:rPr>
        <w:t>des</w:t>
      </w:r>
      <w:r>
        <w:rPr>
          <w:spacing w:val="39"/>
          <w:sz w:val="19"/>
          <w:vertAlign w:val="baseline"/>
        </w:rPr>
        <w:t> </w:t>
      </w:r>
      <w:r>
        <w:rPr>
          <w:sz w:val="19"/>
          <w:vertAlign w:val="baseline"/>
        </w:rPr>
        <w:t>métaphysiques</w:t>
      </w:r>
      <w:r>
        <w:rPr>
          <w:spacing w:val="39"/>
          <w:sz w:val="19"/>
          <w:vertAlign w:val="baseline"/>
        </w:rPr>
        <w:t> </w:t>
      </w:r>
      <w:r>
        <w:rPr>
          <w:sz w:val="19"/>
          <w:vertAlign w:val="baseline"/>
        </w:rPr>
        <w:t>de</w:t>
      </w:r>
      <w:r>
        <w:rPr>
          <w:spacing w:val="39"/>
          <w:sz w:val="19"/>
          <w:vertAlign w:val="baseline"/>
        </w:rPr>
        <w:t> </w:t>
      </w:r>
      <w:r>
        <w:rPr>
          <w:sz w:val="19"/>
          <w:vertAlign w:val="baseline"/>
        </w:rPr>
        <w:t>l’action,</w:t>
      </w:r>
      <w:r>
        <w:rPr>
          <w:spacing w:val="39"/>
          <w:sz w:val="19"/>
          <w:vertAlign w:val="baseline"/>
        </w:rPr>
        <w:t> </w:t>
      </w:r>
      <w:r>
        <w:rPr>
          <w:sz w:val="19"/>
          <w:vertAlign w:val="baseline"/>
        </w:rPr>
        <w:t>c’est-à-dire</w:t>
      </w:r>
      <w:r>
        <w:rPr>
          <w:spacing w:val="40"/>
          <w:sz w:val="19"/>
          <w:vertAlign w:val="baseline"/>
        </w:rPr>
        <w:t> </w:t>
      </w:r>
      <w:r>
        <w:rPr>
          <w:sz w:val="19"/>
          <w:vertAlign w:val="baseline"/>
        </w:rPr>
        <w:t>des</w:t>
      </w:r>
      <w:r>
        <w:rPr>
          <w:spacing w:val="40"/>
          <w:sz w:val="19"/>
          <w:vertAlign w:val="baseline"/>
        </w:rPr>
        <w:t> </w:t>
      </w:r>
      <w:r>
        <w:rPr>
          <w:sz w:val="19"/>
          <w:vertAlign w:val="baseline"/>
        </w:rPr>
        <w:t>théories</w:t>
      </w:r>
      <w:r>
        <w:rPr>
          <w:spacing w:val="40"/>
          <w:sz w:val="19"/>
          <w:vertAlign w:val="baseline"/>
        </w:rPr>
        <w:t> </w:t>
      </w:r>
      <w:r>
        <w:rPr>
          <w:sz w:val="19"/>
          <w:vertAlign w:val="baseline"/>
        </w:rPr>
        <w:t>qui</w:t>
      </w:r>
      <w:r>
        <w:rPr>
          <w:spacing w:val="40"/>
          <w:sz w:val="19"/>
          <w:vertAlign w:val="baseline"/>
        </w:rPr>
        <w:t> </w:t>
      </w:r>
      <w:r>
        <w:rPr>
          <w:sz w:val="19"/>
          <w:vertAlign w:val="baseline"/>
        </w:rPr>
        <w:t>réduisent</w:t>
      </w:r>
      <w:r>
        <w:rPr>
          <w:spacing w:val="40"/>
          <w:sz w:val="19"/>
          <w:vertAlign w:val="baseline"/>
        </w:rPr>
        <w:t> </w:t>
      </w:r>
      <w:r>
        <w:rPr>
          <w:sz w:val="19"/>
          <w:vertAlign w:val="baseline"/>
        </w:rPr>
        <w:t>le</w:t>
      </w:r>
      <w:r>
        <w:rPr>
          <w:spacing w:val="40"/>
          <w:sz w:val="19"/>
          <w:vertAlign w:val="baseline"/>
        </w:rPr>
        <w:t> </w:t>
      </w:r>
      <w:r>
        <w:rPr>
          <w:sz w:val="19"/>
          <w:vertAlign w:val="baseline"/>
        </w:rPr>
        <w:t>monde</w:t>
      </w:r>
      <w:r>
        <w:rPr>
          <w:spacing w:val="40"/>
          <w:sz w:val="19"/>
          <w:vertAlign w:val="baseline"/>
        </w:rPr>
        <w:t> </w:t>
      </w:r>
      <w:r>
        <w:rPr>
          <w:sz w:val="19"/>
          <w:vertAlign w:val="baseline"/>
        </w:rPr>
        <w:t>à</w:t>
      </w:r>
      <w:r>
        <w:rPr>
          <w:spacing w:val="40"/>
          <w:sz w:val="19"/>
          <w:vertAlign w:val="baseline"/>
        </w:rPr>
        <w:t> </w:t>
      </w:r>
      <w:r>
        <w:rPr>
          <w:sz w:val="19"/>
          <w:vertAlign w:val="baseline"/>
        </w:rPr>
        <w:t>un</w:t>
      </w:r>
      <w:r>
        <w:rPr>
          <w:spacing w:val="40"/>
          <w:sz w:val="19"/>
          <w:vertAlign w:val="baseline"/>
        </w:rPr>
        <w:t> </w:t>
      </w:r>
      <w:r>
        <w:rPr>
          <w:sz w:val="19"/>
          <w:vertAlign w:val="baseline"/>
        </w:rPr>
        <w:t>principe unique</w:t>
      </w:r>
      <w:r>
        <w:rPr>
          <w:spacing w:val="40"/>
          <w:sz w:val="19"/>
          <w:vertAlign w:val="baseline"/>
        </w:rPr>
        <w:t> </w:t>
      </w:r>
      <w:r>
        <w:rPr>
          <w:sz w:val="19"/>
          <w:vertAlign w:val="baseline"/>
        </w:rPr>
        <w:t>ou</w:t>
      </w:r>
      <w:r>
        <w:rPr>
          <w:spacing w:val="40"/>
          <w:sz w:val="19"/>
          <w:vertAlign w:val="baseline"/>
        </w:rPr>
        <w:t> </w:t>
      </w:r>
      <w:r>
        <w:rPr>
          <w:sz w:val="19"/>
          <w:vertAlign w:val="baseline"/>
        </w:rPr>
        <w:t>à</w:t>
      </w:r>
      <w:r>
        <w:rPr>
          <w:spacing w:val="40"/>
          <w:sz w:val="19"/>
          <w:vertAlign w:val="baseline"/>
        </w:rPr>
        <w:t> </w:t>
      </w:r>
      <w:r>
        <w:rPr>
          <w:sz w:val="19"/>
          <w:vertAlign w:val="baseline"/>
        </w:rPr>
        <w:t>un</w:t>
      </w:r>
      <w:r>
        <w:rPr>
          <w:spacing w:val="40"/>
          <w:sz w:val="19"/>
          <w:vertAlign w:val="baseline"/>
        </w:rPr>
        <w:t> </w:t>
      </w:r>
      <w:r>
        <w:rPr>
          <w:sz w:val="19"/>
          <w:vertAlign w:val="baseline"/>
        </w:rPr>
        <w:t>acteur</w:t>
      </w:r>
      <w:r>
        <w:rPr>
          <w:spacing w:val="40"/>
          <w:sz w:val="19"/>
          <w:vertAlign w:val="baseline"/>
        </w:rPr>
        <w:t> </w:t>
      </w:r>
      <w:r>
        <w:rPr>
          <w:sz w:val="19"/>
          <w:vertAlign w:val="baseline"/>
        </w:rPr>
        <w:t>unique.</w:t>
      </w:r>
      <w:r>
        <w:rPr>
          <w:spacing w:val="40"/>
          <w:sz w:val="19"/>
          <w:vertAlign w:val="baseline"/>
        </w:rPr>
        <w:t> </w:t>
      </w:r>
      <w:r>
        <w:rPr>
          <w:sz w:val="19"/>
          <w:vertAlign w:val="baseline"/>
        </w:rPr>
        <w:t>Une</w:t>
      </w:r>
      <w:r>
        <w:rPr>
          <w:spacing w:val="40"/>
          <w:sz w:val="19"/>
          <w:vertAlign w:val="baseline"/>
        </w:rPr>
        <w:t> </w:t>
      </w:r>
      <w:r>
        <w:rPr>
          <w:sz w:val="19"/>
          <w:vertAlign w:val="baseline"/>
        </w:rPr>
        <w:t>approche</w:t>
      </w:r>
      <w:r>
        <w:rPr>
          <w:spacing w:val="40"/>
          <w:sz w:val="19"/>
          <w:vertAlign w:val="baseline"/>
        </w:rPr>
        <w:t> </w:t>
      </w:r>
      <w:r>
        <w:rPr>
          <w:sz w:val="19"/>
          <w:vertAlign w:val="baseline"/>
        </w:rPr>
        <w:t>axiomatique,</w:t>
      </w:r>
      <w:r>
        <w:rPr>
          <w:spacing w:val="40"/>
          <w:sz w:val="19"/>
          <w:vertAlign w:val="baseline"/>
        </w:rPr>
        <w:t> </w:t>
      </w:r>
      <w:r>
        <w:rPr>
          <w:sz w:val="19"/>
          <w:vertAlign w:val="baseline"/>
        </w:rPr>
        <w:t>comme</w:t>
      </w:r>
      <w:r>
        <w:rPr>
          <w:spacing w:val="40"/>
          <w:sz w:val="19"/>
          <w:vertAlign w:val="baseline"/>
        </w:rPr>
        <w:t> </w:t>
      </w:r>
      <w:r>
        <w:rPr>
          <w:sz w:val="19"/>
          <w:vertAlign w:val="baseline"/>
        </w:rPr>
        <w:t>en</w:t>
      </w:r>
      <w:r>
        <w:rPr>
          <w:spacing w:val="40"/>
          <w:sz w:val="19"/>
          <w:vertAlign w:val="baseline"/>
        </w:rPr>
        <w:t> </w:t>
      </w:r>
      <w:r>
        <w:rPr>
          <w:sz w:val="19"/>
          <w:vertAlign w:val="baseline"/>
        </w:rPr>
        <w:t>mathématiques,propose</w:t>
      </w:r>
      <w:r>
        <w:rPr>
          <w:spacing w:val="40"/>
          <w:sz w:val="19"/>
          <w:vertAlign w:val="baseline"/>
        </w:rPr>
        <w:t> </w:t>
      </w:r>
      <w:r>
        <w:rPr>
          <w:sz w:val="19"/>
          <w:vertAlign w:val="baseline"/>
        </w:rPr>
        <w:t>un</w:t>
      </w:r>
      <w:r>
        <w:rPr>
          <w:spacing w:val="40"/>
          <w:sz w:val="19"/>
          <w:vertAlign w:val="baseline"/>
        </w:rPr>
        <w:t> </w:t>
      </w:r>
      <w:r>
        <w:rPr>
          <w:sz w:val="19"/>
          <w:vertAlign w:val="baseline"/>
        </w:rPr>
        <w:t>socle</w:t>
      </w:r>
      <w:r>
        <w:rPr>
          <w:spacing w:val="40"/>
          <w:sz w:val="19"/>
          <w:vertAlign w:val="baseline"/>
        </w:rPr>
        <w:t> </w:t>
      </w:r>
      <w:r>
        <w:rPr>
          <w:sz w:val="19"/>
          <w:vertAlign w:val="baseline"/>
        </w:rPr>
        <w:t>à</w:t>
      </w:r>
      <w:r>
        <w:rPr>
          <w:spacing w:val="40"/>
          <w:sz w:val="19"/>
          <w:vertAlign w:val="baseline"/>
        </w:rPr>
        <w:t> </w:t>
      </w:r>
      <w:r>
        <w:rPr>
          <w:sz w:val="19"/>
          <w:vertAlign w:val="baseline"/>
        </w:rPr>
        <w:t>partir duquel</w:t>
      </w:r>
      <w:r>
        <w:rPr>
          <w:spacing w:val="40"/>
          <w:sz w:val="19"/>
          <w:vertAlign w:val="baseline"/>
        </w:rPr>
        <w:t> </w:t>
      </w:r>
      <w:r>
        <w:rPr>
          <w:sz w:val="19"/>
          <w:vertAlign w:val="baseline"/>
        </w:rPr>
        <w:t>on</w:t>
      </w:r>
      <w:r>
        <w:rPr>
          <w:spacing w:val="40"/>
          <w:sz w:val="19"/>
          <w:vertAlign w:val="baseline"/>
        </w:rPr>
        <w:t> </w:t>
      </w:r>
      <w:r>
        <w:rPr>
          <w:sz w:val="19"/>
          <w:vertAlign w:val="baseline"/>
        </w:rPr>
        <w:t>élabore</w:t>
      </w:r>
      <w:r>
        <w:rPr>
          <w:spacing w:val="40"/>
          <w:sz w:val="19"/>
          <w:vertAlign w:val="baseline"/>
        </w:rPr>
        <w:t> </w:t>
      </w:r>
      <w:r>
        <w:rPr>
          <w:sz w:val="19"/>
          <w:vertAlign w:val="baseline"/>
        </w:rPr>
        <w:t>des</w:t>
      </w:r>
      <w:r>
        <w:rPr>
          <w:spacing w:val="40"/>
          <w:sz w:val="19"/>
          <w:vertAlign w:val="baseline"/>
        </w:rPr>
        <w:t> </w:t>
      </w:r>
      <w:r>
        <w:rPr>
          <w:sz w:val="19"/>
          <w:vertAlign w:val="baseline"/>
        </w:rPr>
        <w:t>modèles.</w:t>
      </w:r>
      <w:r>
        <w:rPr>
          <w:spacing w:val="40"/>
          <w:sz w:val="19"/>
          <w:vertAlign w:val="baseline"/>
        </w:rPr>
        <w:t> </w:t>
      </w:r>
      <w:r>
        <w:rPr>
          <w:sz w:val="19"/>
          <w:vertAlign w:val="baseline"/>
        </w:rPr>
        <w:t>En</w:t>
      </w:r>
      <w:r>
        <w:rPr>
          <w:spacing w:val="40"/>
          <w:sz w:val="19"/>
          <w:vertAlign w:val="baseline"/>
        </w:rPr>
        <w:t> </w:t>
      </w:r>
      <w:r>
        <w:rPr>
          <w:sz w:val="19"/>
          <w:vertAlign w:val="baseline"/>
        </w:rPr>
        <w:t>d’autres</w:t>
      </w:r>
      <w:r>
        <w:rPr>
          <w:spacing w:val="40"/>
          <w:sz w:val="19"/>
          <w:vertAlign w:val="baseline"/>
        </w:rPr>
        <w:t> </w:t>
      </w:r>
      <w:r>
        <w:rPr>
          <w:sz w:val="19"/>
          <w:vertAlign w:val="baseline"/>
        </w:rPr>
        <w:t>termes,</w:t>
      </w:r>
      <w:r>
        <w:rPr>
          <w:spacing w:val="40"/>
          <w:sz w:val="19"/>
          <w:vertAlign w:val="baseline"/>
        </w:rPr>
        <w:t> </w:t>
      </w:r>
      <w:r>
        <w:rPr>
          <w:sz w:val="19"/>
          <w:vertAlign w:val="baseline"/>
        </w:rPr>
        <w:t>il</w:t>
      </w:r>
      <w:r>
        <w:rPr>
          <w:spacing w:val="40"/>
          <w:sz w:val="19"/>
          <w:vertAlign w:val="baseline"/>
        </w:rPr>
        <w:t> </w:t>
      </w:r>
      <w:r>
        <w:rPr>
          <w:sz w:val="19"/>
          <w:vertAlign w:val="baseline"/>
        </w:rPr>
        <w:t>ne</w:t>
      </w:r>
      <w:r>
        <w:rPr>
          <w:spacing w:val="40"/>
          <w:sz w:val="19"/>
          <w:vertAlign w:val="baseline"/>
        </w:rPr>
        <w:t> </w:t>
      </w:r>
      <w:r>
        <w:rPr>
          <w:sz w:val="19"/>
          <w:vertAlign w:val="baseline"/>
        </w:rPr>
        <w:t>revient</w:t>
      </w:r>
      <w:r>
        <w:rPr>
          <w:spacing w:val="40"/>
          <w:sz w:val="19"/>
          <w:vertAlign w:val="baseline"/>
        </w:rPr>
        <w:t> </w:t>
      </w:r>
      <w:r>
        <w:rPr>
          <w:sz w:val="19"/>
          <w:vertAlign w:val="baseline"/>
        </w:rPr>
        <w:t>pas</w:t>
      </w:r>
      <w:r>
        <w:rPr>
          <w:spacing w:val="40"/>
          <w:sz w:val="19"/>
          <w:vertAlign w:val="baseline"/>
        </w:rPr>
        <w:t> </w:t>
      </w:r>
      <w:r>
        <w:rPr>
          <w:sz w:val="19"/>
          <w:vertAlign w:val="baseline"/>
        </w:rPr>
        <w:t>au</w:t>
      </w:r>
      <w:r>
        <w:rPr>
          <w:spacing w:val="40"/>
          <w:sz w:val="19"/>
          <w:vertAlign w:val="baseline"/>
        </w:rPr>
        <w:t> </w:t>
      </w:r>
      <w:r>
        <w:rPr>
          <w:sz w:val="19"/>
          <w:vertAlign w:val="baseline"/>
        </w:rPr>
        <w:t>même,</w:t>
      </w:r>
      <w:r>
        <w:rPr>
          <w:spacing w:val="40"/>
          <w:sz w:val="19"/>
          <w:vertAlign w:val="baseline"/>
        </w:rPr>
        <w:t> </w:t>
      </w:r>
      <w:r>
        <w:rPr>
          <w:sz w:val="19"/>
          <w:vertAlign w:val="baseline"/>
        </w:rPr>
        <w:t>d’un</w:t>
      </w:r>
      <w:r>
        <w:rPr>
          <w:spacing w:val="40"/>
          <w:sz w:val="19"/>
          <w:vertAlign w:val="baseline"/>
        </w:rPr>
        <w:t> </w:t>
      </w:r>
      <w:r>
        <w:rPr>
          <w:sz w:val="19"/>
          <w:vertAlign w:val="baseline"/>
        </w:rPr>
        <w:t>point</w:t>
      </w:r>
      <w:r>
        <w:rPr>
          <w:spacing w:val="40"/>
          <w:sz w:val="19"/>
          <w:vertAlign w:val="baseline"/>
        </w:rPr>
        <w:t> </w:t>
      </w:r>
      <w:r>
        <w:rPr>
          <w:sz w:val="19"/>
          <w:vertAlign w:val="baseline"/>
        </w:rPr>
        <w:t>de</w:t>
      </w:r>
      <w:r>
        <w:rPr>
          <w:spacing w:val="40"/>
          <w:sz w:val="19"/>
          <w:vertAlign w:val="baseline"/>
        </w:rPr>
        <w:t> </w:t>
      </w:r>
      <w:r>
        <w:rPr>
          <w:sz w:val="19"/>
          <w:vertAlign w:val="baseline"/>
        </w:rPr>
        <w:t>vue épistémologique,</w:t>
      </w:r>
      <w:r>
        <w:rPr>
          <w:spacing w:val="40"/>
          <w:sz w:val="19"/>
          <w:vertAlign w:val="baseline"/>
        </w:rPr>
        <w:t> </w:t>
      </w:r>
      <w:r>
        <w:rPr>
          <w:sz w:val="19"/>
          <w:vertAlign w:val="baseline"/>
        </w:rPr>
        <w:t>de</w:t>
      </w:r>
      <w:r>
        <w:rPr>
          <w:spacing w:val="40"/>
          <w:sz w:val="19"/>
          <w:vertAlign w:val="baseline"/>
        </w:rPr>
        <w:t> </w:t>
      </w:r>
      <w:r>
        <w:rPr>
          <w:sz w:val="19"/>
          <w:vertAlign w:val="baseline"/>
        </w:rPr>
        <w:t>considérer</w:t>
      </w:r>
      <w:r>
        <w:rPr>
          <w:spacing w:val="40"/>
          <w:sz w:val="19"/>
          <w:vertAlign w:val="baseline"/>
        </w:rPr>
        <w:t> </w:t>
      </w:r>
      <w:r>
        <w:rPr>
          <w:sz w:val="19"/>
          <w:vertAlign w:val="baseline"/>
        </w:rPr>
        <w:t>les</w:t>
      </w:r>
      <w:r>
        <w:rPr>
          <w:spacing w:val="40"/>
          <w:sz w:val="19"/>
          <w:vertAlign w:val="baseline"/>
        </w:rPr>
        <w:t> </w:t>
      </w:r>
      <w:r>
        <w:rPr>
          <w:sz w:val="19"/>
          <w:vertAlign w:val="baseline"/>
        </w:rPr>
        <w:t>organisations</w:t>
      </w:r>
      <w:r>
        <w:rPr>
          <w:spacing w:val="40"/>
          <w:sz w:val="19"/>
          <w:vertAlign w:val="baseline"/>
        </w:rPr>
        <w:t> </w:t>
      </w:r>
      <w:r>
        <w:rPr>
          <w:sz w:val="19"/>
          <w:vertAlign w:val="baseline"/>
        </w:rPr>
        <w:t>comme</w:t>
      </w:r>
      <w:r>
        <w:rPr>
          <w:spacing w:val="40"/>
          <w:sz w:val="19"/>
          <w:vertAlign w:val="baseline"/>
        </w:rPr>
        <w:t> </w:t>
      </w:r>
      <w:r>
        <w:rPr>
          <w:sz w:val="19"/>
          <w:vertAlign w:val="baseline"/>
        </w:rPr>
        <w:t>régies</w:t>
      </w:r>
      <w:r>
        <w:rPr>
          <w:spacing w:val="40"/>
          <w:sz w:val="19"/>
          <w:vertAlign w:val="baseline"/>
        </w:rPr>
        <w:t> </w:t>
      </w:r>
      <w:r>
        <w:rPr>
          <w:sz w:val="19"/>
          <w:vertAlign w:val="baseline"/>
        </w:rPr>
        <w:t>par</w:t>
      </w:r>
      <w:r>
        <w:rPr>
          <w:spacing w:val="40"/>
          <w:sz w:val="19"/>
          <w:vertAlign w:val="baseline"/>
        </w:rPr>
        <w:t> </w:t>
      </w:r>
      <w:r>
        <w:rPr>
          <w:sz w:val="19"/>
          <w:vertAlign w:val="baseline"/>
        </w:rPr>
        <w:t>la</w:t>
      </w:r>
      <w:r>
        <w:rPr>
          <w:spacing w:val="40"/>
          <w:sz w:val="19"/>
          <w:vertAlign w:val="baseline"/>
        </w:rPr>
        <w:t> </w:t>
      </w:r>
      <w:r>
        <w:rPr>
          <w:sz w:val="19"/>
          <w:vertAlign w:val="baseline"/>
        </w:rPr>
        <w:t>théorie</w:t>
      </w:r>
      <w:r>
        <w:rPr>
          <w:spacing w:val="40"/>
          <w:sz w:val="19"/>
          <w:vertAlign w:val="baseline"/>
        </w:rPr>
        <w:t> </w:t>
      </w:r>
      <w:r>
        <w:rPr>
          <w:sz w:val="19"/>
          <w:vertAlign w:val="baseline"/>
        </w:rPr>
        <w:t>de</w:t>
      </w:r>
      <w:r>
        <w:rPr>
          <w:spacing w:val="40"/>
          <w:sz w:val="19"/>
          <w:vertAlign w:val="baseline"/>
        </w:rPr>
        <w:t> </w:t>
      </w:r>
      <w:r>
        <w:rPr>
          <w:sz w:val="19"/>
          <w:vertAlign w:val="baseline"/>
        </w:rPr>
        <w:t>l’agence</w:t>
      </w:r>
      <w:r>
        <w:rPr>
          <w:spacing w:val="40"/>
          <w:sz w:val="19"/>
          <w:vertAlign w:val="baseline"/>
        </w:rPr>
        <w:t> </w:t>
      </w:r>
      <w:r>
        <w:rPr>
          <w:sz w:val="19"/>
          <w:vertAlign w:val="baseline"/>
        </w:rPr>
        <w:t>ou</w:t>
      </w:r>
      <w:r>
        <w:rPr>
          <w:spacing w:val="40"/>
          <w:sz w:val="19"/>
          <w:vertAlign w:val="baseline"/>
        </w:rPr>
        <w:t> </w:t>
      </w:r>
      <w:r>
        <w:rPr>
          <w:sz w:val="19"/>
          <w:vertAlign w:val="baseline"/>
        </w:rPr>
        <w:t>par</w:t>
      </w:r>
      <w:r>
        <w:rPr>
          <w:spacing w:val="40"/>
          <w:sz w:val="19"/>
          <w:vertAlign w:val="baseline"/>
        </w:rPr>
        <w:t> </w:t>
      </w:r>
      <w:r>
        <w:rPr>
          <w:sz w:val="19"/>
          <w:vertAlign w:val="baseline"/>
        </w:rPr>
        <w:t>la</w:t>
      </w:r>
      <w:r>
        <w:rPr>
          <w:spacing w:val="40"/>
          <w:sz w:val="19"/>
          <w:vertAlign w:val="baseline"/>
        </w:rPr>
        <w:t> </w:t>
      </w:r>
      <w:r>
        <w:rPr>
          <w:sz w:val="19"/>
          <w:vertAlign w:val="baseline"/>
        </w:rPr>
        <w:t>figure</w:t>
      </w:r>
      <w:r>
        <w:rPr>
          <w:spacing w:val="40"/>
          <w:sz w:val="19"/>
          <w:vertAlign w:val="baseline"/>
        </w:rPr>
        <w:t> </w:t>
      </w:r>
      <w:r>
        <w:rPr>
          <w:sz w:val="19"/>
          <w:vertAlign w:val="baseline"/>
        </w:rPr>
        <w:t>de l’acteur</w:t>
      </w:r>
      <w:r>
        <w:rPr>
          <w:spacing w:val="34"/>
          <w:sz w:val="19"/>
          <w:vertAlign w:val="baseline"/>
        </w:rPr>
        <w:t> </w:t>
      </w:r>
      <w:r>
        <w:rPr>
          <w:sz w:val="19"/>
          <w:vertAlign w:val="baseline"/>
        </w:rPr>
        <w:t>stratège</w:t>
      </w:r>
      <w:r>
        <w:rPr>
          <w:spacing w:val="34"/>
          <w:sz w:val="19"/>
          <w:vertAlign w:val="baseline"/>
        </w:rPr>
        <w:t> </w:t>
      </w:r>
      <w:r>
        <w:rPr>
          <w:sz w:val="19"/>
          <w:vertAlign w:val="baseline"/>
        </w:rPr>
        <w:t>(principe</w:t>
      </w:r>
      <w:r>
        <w:rPr>
          <w:spacing w:val="34"/>
          <w:sz w:val="19"/>
          <w:vertAlign w:val="baseline"/>
        </w:rPr>
        <w:t> </w:t>
      </w:r>
      <w:r>
        <w:rPr>
          <w:sz w:val="19"/>
          <w:vertAlign w:val="baseline"/>
        </w:rPr>
        <w:t>totalisant</w:t>
      </w:r>
      <w:r>
        <w:rPr>
          <w:spacing w:val="34"/>
          <w:sz w:val="19"/>
          <w:vertAlign w:val="baseline"/>
        </w:rPr>
        <w:t> </w:t>
      </w:r>
      <w:r>
        <w:rPr>
          <w:sz w:val="19"/>
          <w:vertAlign w:val="baseline"/>
        </w:rPr>
        <w:t>ou</w:t>
      </w:r>
      <w:r>
        <w:rPr>
          <w:spacing w:val="34"/>
          <w:sz w:val="19"/>
          <w:vertAlign w:val="baseline"/>
        </w:rPr>
        <w:t> </w:t>
      </w:r>
      <w:r>
        <w:rPr>
          <w:sz w:val="19"/>
          <w:vertAlign w:val="baseline"/>
        </w:rPr>
        <w:t>acteur</w:t>
      </w:r>
      <w:r>
        <w:rPr>
          <w:spacing w:val="34"/>
          <w:sz w:val="19"/>
          <w:vertAlign w:val="baseline"/>
        </w:rPr>
        <w:t> </w:t>
      </w:r>
      <w:r>
        <w:rPr>
          <w:sz w:val="19"/>
          <w:vertAlign w:val="baseline"/>
        </w:rPr>
        <w:t>unique)</w:t>
      </w:r>
      <w:r>
        <w:rPr>
          <w:spacing w:val="34"/>
          <w:sz w:val="19"/>
          <w:vertAlign w:val="baseline"/>
        </w:rPr>
        <w:t> </w:t>
      </w:r>
      <w:r>
        <w:rPr>
          <w:sz w:val="19"/>
          <w:vertAlign w:val="baseline"/>
        </w:rPr>
        <w:t>ou</w:t>
      </w:r>
      <w:r>
        <w:rPr>
          <w:spacing w:val="34"/>
          <w:sz w:val="19"/>
          <w:vertAlign w:val="baseline"/>
        </w:rPr>
        <w:t> </w:t>
      </w:r>
      <w:r>
        <w:rPr>
          <w:sz w:val="19"/>
          <w:vertAlign w:val="baseline"/>
        </w:rPr>
        <w:t>comme</w:t>
      </w:r>
      <w:r>
        <w:rPr>
          <w:spacing w:val="34"/>
          <w:sz w:val="19"/>
          <w:vertAlign w:val="baseline"/>
        </w:rPr>
        <w:t> </w:t>
      </w:r>
      <w:r>
        <w:rPr>
          <w:sz w:val="19"/>
          <w:vertAlign w:val="baseline"/>
        </w:rPr>
        <w:t>constituée</w:t>
      </w:r>
      <w:r>
        <w:rPr>
          <w:spacing w:val="34"/>
          <w:sz w:val="19"/>
          <w:vertAlign w:val="baseline"/>
        </w:rPr>
        <w:t> </w:t>
      </w:r>
      <w:r>
        <w:rPr>
          <w:sz w:val="19"/>
          <w:vertAlign w:val="baseline"/>
        </w:rPr>
        <w:t>à</w:t>
      </w:r>
      <w:r>
        <w:rPr>
          <w:spacing w:val="34"/>
          <w:sz w:val="19"/>
          <w:vertAlign w:val="baseline"/>
        </w:rPr>
        <w:t> </w:t>
      </w:r>
      <w:r>
        <w:rPr>
          <w:sz w:val="19"/>
          <w:vertAlign w:val="baseline"/>
        </w:rPr>
        <w:t>partir</w:t>
      </w:r>
      <w:r>
        <w:rPr>
          <w:spacing w:val="34"/>
          <w:sz w:val="19"/>
          <w:vertAlign w:val="baseline"/>
        </w:rPr>
        <w:t> </w:t>
      </w:r>
      <w:r>
        <w:rPr>
          <w:sz w:val="19"/>
          <w:vertAlign w:val="baseline"/>
        </w:rPr>
        <w:t>d’une</w:t>
      </w:r>
      <w:r>
        <w:rPr>
          <w:spacing w:val="34"/>
          <w:sz w:val="19"/>
          <w:vertAlign w:val="baseline"/>
        </w:rPr>
        <w:t> </w:t>
      </w:r>
      <w:r>
        <w:rPr>
          <w:sz w:val="19"/>
          <w:vertAlign w:val="baseline"/>
        </w:rPr>
        <w:t>interaction</w:t>
      </w:r>
      <w:r>
        <w:rPr>
          <w:spacing w:val="34"/>
          <w:sz w:val="19"/>
          <w:vertAlign w:val="baseline"/>
        </w:rPr>
        <w:t> </w:t>
      </w:r>
      <w:r>
        <w:rPr>
          <w:sz w:val="19"/>
          <w:vertAlign w:val="baseline"/>
        </w:rPr>
        <w:t>dynamique entre</w:t>
      </w:r>
      <w:r>
        <w:rPr>
          <w:spacing w:val="40"/>
          <w:sz w:val="19"/>
          <w:vertAlign w:val="baseline"/>
        </w:rPr>
        <w:t> </w:t>
      </w:r>
      <w:r>
        <w:rPr>
          <w:sz w:val="19"/>
          <w:vertAlign w:val="baseline"/>
        </w:rPr>
        <w:t>système</w:t>
      </w:r>
      <w:r>
        <w:rPr>
          <w:spacing w:val="40"/>
          <w:sz w:val="19"/>
          <w:vertAlign w:val="baseline"/>
        </w:rPr>
        <w:t> </w:t>
      </w:r>
      <w:r>
        <w:rPr>
          <w:sz w:val="19"/>
          <w:vertAlign w:val="baseline"/>
        </w:rPr>
        <w:t>de</w:t>
      </w:r>
      <w:r>
        <w:rPr>
          <w:spacing w:val="40"/>
          <w:sz w:val="19"/>
          <w:vertAlign w:val="baseline"/>
        </w:rPr>
        <w:t> </w:t>
      </w:r>
      <w:r>
        <w:rPr>
          <w:sz w:val="19"/>
          <w:vertAlign w:val="baseline"/>
        </w:rPr>
        <w:t>relations</w:t>
      </w:r>
      <w:r>
        <w:rPr>
          <w:spacing w:val="40"/>
          <w:sz w:val="19"/>
          <w:vertAlign w:val="baseline"/>
        </w:rPr>
        <w:t> </w:t>
      </w:r>
      <w:r>
        <w:rPr>
          <w:sz w:val="19"/>
          <w:vertAlign w:val="baseline"/>
        </w:rPr>
        <w:t>et</w:t>
      </w:r>
      <w:r>
        <w:rPr>
          <w:spacing w:val="40"/>
          <w:sz w:val="19"/>
          <w:vertAlign w:val="baseline"/>
        </w:rPr>
        <w:t> </w:t>
      </w:r>
      <w:r>
        <w:rPr>
          <w:sz w:val="19"/>
          <w:vertAlign w:val="baseline"/>
        </w:rPr>
        <w:t>système</w:t>
      </w:r>
      <w:r>
        <w:rPr>
          <w:spacing w:val="40"/>
          <w:sz w:val="19"/>
          <w:vertAlign w:val="baseline"/>
        </w:rPr>
        <w:t> </w:t>
      </w:r>
      <w:r>
        <w:rPr>
          <w:sz w:val="19"/>
          <w:vertAlign w:val="baseline"/>
        </w:rPr>
        <w:t>de</w:t>
      </w:r>
      <w:r>
        <w:rPr>
          <w:spacing w:val="40"/>
          <w:sz w:val="19"/>
          <w:vertAlign w:val="baseline"/>
        </w:rPr>
        <w:t> </w:t>
      </w:r>
      <w:r>
        <w:rPr>
          <w:sz w:val="19"/>
          <w:vertAlign w:val="baseline"/>
        </w:rPr>
        <w:t>connaissances.</w:t>
      </w:r>
    </w:p>
    <w:p>
      <w:pPr>
        <w:spacing w:after="0" w:line="252" w:lineRule="auto"/>
        <w:jc w:val="both"/>
        <w:rPr>
          <w:sz w:val="19"/>
        </w:rPr>
        <w:sectPr>
          <w:pgSz w:w="11920" w:h="16840"/>
          <w:pgMar w:header="0" w:footer="794" w:top="1600" w:bottom="980" w:left="1275" w:right="1133"/>
        </w:sectPr>
      </w:pPr>
    </w:p>
    <w:p>
      <w:pPr>
        <w:pStyle w:val="BodyText"/>
        <w:spacing w:line="235" w:lineRule="auto" w:before="70"/>
        <w:ind w:left="1650" w:right="285"/>
        <w:jc w:val="both"/>
      </w:pPr>
      <w:r>
        <w:rPr/>
        <w:t>boucle [Argyris et Schön] ou d’incrémentalismes de divers types, pour</w:t>
      </w:r>
      <w:r>
        <w:rPr>
          <w:spacing w:val="40"/>
        </w:rPr>
        <w:t> </w:t>
      </w:r>
      <w:r>
        <w:rPr/>
        <w:t>montrer que cette théorie «</w:t>
      </w:r>
      <w:r>
        <w:rPr>
          <w:spacing w:val="-15"/>
        </w:rPr>
        <w:t> </w:t>
      </w:r>
      <w:r>
        <w:rPr/>
        <w:t>s’applique ». Ici, la théorie doit donc être quasi entièrement formulée au préalable.</w:t>
      </w:r>
    </w:p>
    <w:p>
      <w:pPr>
        <w:pStyle w:val="ListParagraph"/>
        <w:numPr>
          <w:ilvl w:val="1"/>
          <w:numId w:val="4"/>
        </w:numPr>
        <w:tabs>
          <w:tab w:pos="1649" w:val="left" w:leader="none"/>
        </w:tabs>
        <w:spacing w:line="283" w:lineRule="exact" w:before="9" w:after="0"/>
        <w:ind w:left="1649" w:right="0" w:hanging="359"/>
        <w:jc w:val="both"/>
        <w:rPr>
          <w:sz w:val="24"/>
        </w:rPr>
      </w:pPr>
      <w:r>
        <w:rPr>
          <w:sz w:val="24"/>
        </w:rPr>
        <w:t>(2)</w:t>
      </w:r>
      <w:r>
        <w:rPr>
          <w:spacing w:val="54"/>
          <w:sz w:val="24"/>
        </w:rPr>
        <w:t>  </w:t>
      </w:r>
      <w:r>
        <w:rPr>
          <w:sz w:val="24"/>
        </w:rPr>
        <w:t>Le</w:t>
      </w:r>
      <w:r>
        <w:rPr>
          <w:spacing w:val="54"/>
          <w:sz w:val="24"/>
        </w:rPr>
        <w:t>  </w:t>
      </w:r>
      <w:r>
        <w:rPr>
          <w:sz w:val="24"/>
        </w:rPr>
        <w:t>cas</w:t>
      </w:r>
      <w:r>
        <w:rPr>
          <w:spacing w:val="54"/>
          <w:sz w:val="24"/>
        </w:rPr>
        <w:t>  </w:t>
      </w:r>
      <w:r>
        <w:rPr>
          <w:sz w:val="24"/>
        </w:rPr>
        <w:t>peut</w:t>
      </w:r>
      <w:r>
        <w:rPr>
          <w:spacing w:val="54"/>
          <w:sz w:val="24"/>
        </w:rPr>
        <w:t>  </w:t>
      </w:r>
      <w:r>
        <w:rPr>
          <w:sz w:val="24"/>
        </w:rPr>
        <w:t>être</w:t>
      </w:r>
      <w:r>
        <w:rPr>
          <w:spacing w:val="52"/>
          <w:sz w:val="24"/>
        </w:rPr>
        <w:t>  </w:t>
      </w:r>
      <w:r>
        <w:rPr>
          <w:i/>
          <w:sz w:val="24"/>
        </w:rPr>
        <w:t>typique</w:t>
      </w:r>
      <w:r>
        <w:rPr>
          <w:sz w:val="24"/>
        </w:rPr>
        <w:t>.</w:t>
      </w:r>
      <w:r>
        <w:rPr>
          <w:spacing w:val="57"/>
          <w:sz w:val="24"/>
        </w:rPr>
        <w:t>  </w:t>
      </w:r>
      <w:r>
        <w:rPr>
          <w:sz w:val="24"/>
        </w:rPr>
        <w:t>Typique</w:t>
      </w:r>
      <w:r>
        <w:rPr>
          <w:spacing w:val="57"/>
          <w:sz w:val="24"/>
        </w:rPr>
        <w:t>  </w:t>
      </w:r>
      <w:r>
        <w:rPr>
          <w:sz w:val="24"/>
        </w:rPr>
        <w:t>au</w:t>
      </w:r>
      <w:r>
        <w:rPr>
          <w:spacing w:val="56"/>
          <w:sz w:val="24"/>
        </w:rPr>
        <w:t>  </w:t>
      </w:r>
      <w:r>
        <w:rPr>
          <w:sz w:val="24"/>
        </w:rPr>
        <w:t>sens</w:t>
      </w:r>
      <w:r>
        <w:rPr>
          <w:spacing w:val="57"/>
          <w:sz w:val="24"/>
        </w:rPr>
        <w:t>  </w:t>
      </w:r>
      <w:r>
        <w:rPr>
          <w:sz w:val="24"/>
        </w:rPr>
        <w:t>courant</w:t>
      </w:r>
      <w:r>
        <w:rPr>
          <w:spacing w:val="57"/>
          <w:sz w:val="24"/>
        </w:rPr>
        <w:t>  </w:t>
      </w:r>
      <w:r>
        <w:rPr>
          <w:spacing w:val="-2"/>
          <w:sz w:val="24"/>
        </w:rPr>
        <w:t>signifie</w:t>
      </w:r>
    </w:p>
    <w:p>
      <w:pPr>
        <w:pStyle w:val="BodyText"/>
        <w:ind w:left="1650" w:right="270"/>
        <w:jc w:val="both"/>
      </w:pPr>
      <w:r>
        <w:rPr/>
        <w:t>«</w:t>
      </w:r>
      <w:r>
        <w:rPr>
          <w:spacing w:val="-15"/>
        </w:rPr>
        <w:t> </w:t>
      </w:r>
      <w:r>
        <w:rPr/>
        <w:t>particulièrement représentatif » de quelque chose. Au sens statistique classique,</w:t>
      </w:r>
      <w:r>
        <w:rPr>
          <w:spacing w:val="-7"/>
        </w:rPr>
        <w:t> </w:t>
      </w:r>
      <w:r>
        <w:rPr/>
        <w:t>le «</w:t>
      </w:r>
      <w:r>
        <w:rPr>
          <w:spacing w:val="-15"/>
        </w:rPr>
        <w:t> </w:t>
      </w:r>
      <w:r>
        <w:rPr/>
        <w:t>type » est le concept dominant dans les études statistiques et les monographies</w:t>
      </w:r>
      <w:r>
        <w:rPr>
          <w:spacing w:val="-15"/>
        </w:rPr>
        <w:t> </w:t>
      </w:r>
      <w:r>
        <w:rPr/>
        <w:t>du</w:t>
      </w:r>
      <w:r>
        <w:rPr>
          <w:spacing w:val="-15"/>
        </w:rPr>
        <w:t> </w:t>
      </w:r>
      <w:r>
        <w:rPr/>
        <w:t>dix-</w:t>
      </w:r>
      <w:r>
        <w:rPr>
          <w:spacing w:val="-15"/>
        </w:rPr>
        <w:t> </w:t>
      </w:r>
      <w:r>
        <w:rPr/>
        <w:t>neuvième</w:t>
      </w:r>
      <w:r>
        <w:rPr>
          <w:spacing w:val="-7"/>
        </w:rPr>
        <w:t> </w:t>
      </w:r>
      <w:r>
        <w:rPr/>
        <w:t>siècle</w:t>
      </w:r>
      <w:r>
        <w:rPr>
          <w:spacing w:val="-1"/>
        </w:rPr>
        <w:t> </w:t>
      </w:r>
      <w:r>
        <w:rPr/>
        <w:t>telles que les pratiquaient Le Play et ses successeurs [Kalaora et Savoye, 1989]. Que l’on étudie </w:t>
      </w:r>
      <w:r>
        <w:rPr>
          <w:i/>
        </w:rPr>
        <w:t>un cas proche du type </w:t>
      </w:r>
      <w:r>
        <w:rPr/>
        <w:t>et l’on était assuré de sa valeur générale, les cas éloignés du type étant, en quelque sorte, des exceptions, des écarts par rapport à une moyenne dont Quetelet, avec le concept d’ « homme moyen</w:t>
      </w:r>
      <w:r>
        <w:rPr>
          <w:spacing w:val="-15"/>
        </w:rPr>
        <w:t> </w:t>
      </w:r>
      <w:r>
        <w:rPr/>
        <w:t>» pensait qu’elle incarnait le projet divin [Desrosières, 1993]. Le chercheur s’apprêtant à étudier un cas typique va donc sur le terrain avec l’idée qu’il va étudier une figure moyenne, centrale au sein de la population. Le paradoxe apparent, vu d’aujourd’hui, est que, dans la tradition leplaysienne, on estime s’intéresser au cas général et non au cas particulier : «</w:t>
      </w:r>
      <w:r>
        <w:rPr>
          <w:spacing w:val="-5"/>
        </w:rPr>
        <w:t> </w:t>
      </w:r>
      <w:r>
        <w:rPr/>
        <w:t>La monographie fuit avec soin le cas particulier et poursuit le cas général</w:t>
      </w:r>
      <w:r>
        <w:rPr>
          <w:spacing w:val="-15"/>
        </w:rPr>
        <w:t> </w:t>
      </w:r>
      <w:r>
        <w:rPr/>
        <w:t>: elle néglige l’accident, l’exception, l’anomalie, pour s’acharner après la moyenne, le type.</w:t>
      </w:r>
      <w:r>
        <w:rPr>
          <w:spacing w:val="40"/>
        </w:rPr>
        <w:t> </w:t>
      </w:r>
      <w:r>
        <w:rPr/>
        <w:t>C’est le type qui est la véritable essence de la monographie. Hors du type, pour elle, point de salut ; mais avec le type, elle acquiert vraiment le privilège d’éclairer d’une vive lumière les investigations économiques et sociales. […] La statistique officielle va donc</w:t>
      </w:r>
      <w:r>
        <w:rPr>
          <w:spacing w:val="40"/>
        </w:rPr>
        <w:t> </w:t>
      </w:r>
      <w:r>
        <w:rPr/>
        <w:t>en avant garde et dégage les moyennes qui conduisent le monographe à son type. […] La monographie vise la qualité bien plus que la quantité des observations ; elle n’emploie que des observateurs de choix, à la fois artistes</w:t>
      </w:r>
      <w:r>
        <w:rPr>
          <w:spacing w:val="80"/>
        </w:rPr>
        <w:t> </w:t>
      </w:r>
      <w:r>
        <w:rPr/>
        <w:t>et savants, qui s’emparent puissamment d’un fait type, d’un fait unique, et s’acharnent après lui pour le disséquer jusque dans sa moelle » [Cheysson, 1890, p. 2 et 3, cité par Desrosières, 1993, p. 264].</w:t>
      </w:r>
    </w:p>
    <w:p>
      <w:pPr>
        <w:pStyle w:val="ListParagraph"/>
        <w:numPr>
          <w:ilvl w:val="1"/>
          <w:numId w:val="4"/>
        </w:numPr>
        <w:tabs>
          <w:tab w:pos="1650" w:val="left" w:leader="none"/>
        </w:tabs>
        <w:spacing w:line="240" w:lineRule="auto" w:before="0" w:after="0"/>
        <w:ind w:left="1650" w:right="276" w:hanging="360"/>
        <w:jc w:val="both"/>
        <w:rPr>
          <w:sz w:val="24"/>
        </w:rPr>
      </w:pPr>
      <w:r>
        <w:rPr>
          <w:sz w:val="24"/>
        </w:rPr>
        <w:t>(3)</w:t>
      </w:r>
      <w:r>
        <w:rPr>
          <w:spacing w:val="-5"/>
          <w:sz w:val="24"/>
        </w:rPr>
        <w:t> </w:t>
      </w:r>
      <w:r>
        <w:rPr>
          <w:sz w:val="24"/>
        </w:rPr>
        <w:t>le cas peut être «</w:t>
      </w:r>
      <w:r>
        <w:rPr>
          <w:spacing w:val="-15"/>
          <w:sz w:val="24"/>
        </w:rPr>
        <w:t> </w:t>
      </w:r>
      <w:r>
        <w:rPr>
          <w:i/>
          <w:sz w:val="24"/>
        </w:rPr>
        <w:t>test </w:t>
      </w:r>
      <w:r>
        <w:rPr>
          <w:sz w:val="24"/>
        </w:rPr>
        <w:t>». Dans cette approche, le cas est sélectionné parce qu’il permet de tester des théories préalablement formulées. On peut voir sous cet</w:t>
      </w:r>
      <w:r>
        <w:rPr>
          <w:spacing w:val="-3"/>
          <w:sz w:val="24"/>
        </w:rPr>
        <w:t> </w:t>
      </w:r>
      <w:r>
        <w:rPr>
          <w:sz w:val="24"/>
        </w:rPr>
        <w:t>angle</w:t>
      </w:r>
      <w:r>
        <w:rPr>
          <w:spacing w:val="-3"/>
          <w:sz w:val="24"/>
        </w:rPr>
        <w:t> </w:t>
      </w:r>
      <w:r>
        <w:rPr>
          <w:sz w:val="24"/>
        </w:rPr>
        <w:t>l’analyse</w:t>
      </w:r>
      <w:r>
        <w:rPr>
          <w:spacing w:val="-3"/>
          <w:sz w:val="24"/>
        </w:rPr>
        <w:t> </w:t>
      </w:r>
      <w:r>
        <w:rPr>
          <w:sz w:val="24"/>
        </w:rPr>
        <w:t>d’Allison</w:t>
      </w:r>
      <w:r>
        <w:rPr>
          <w:spacing w:val="-3"/>
          <w:sz w:val="24"/>
        </w:rPr>
        <w:t> </w:t>
      </w:r>
      <w:r>
        <w:rPr>
          <w:sz w:val="24"/>
        </w:rPr>
        <w:t>sur</w:t>
      </w:r>
      <w:r>
        <w:rPr>
          <w:spacing w:val="-3"/>
          <w:sz w:val="24"/>
        </w:rPr>
        <w:t> </w:t>
      </w:r>
      <w:r>
        <w:rPr>
          <w:sz w:val="24"/>
        </w:rPr>
        <w:t>la</w:t>
      </w:r>
      <w:r>
        <w:rPr>
          <w:spacing w:val="-3"/>
          <w:sz w:val="24"/>
        </w:rPr>
        <w:t> </w:t>
      </w:r>
      <w:r>
        <w:rPr>
          <w:sz w:val="24"/>
        </w:rPr>
        <w:t>crise</w:t>
      </w:r>
      <w:r>
        <w:rPr>
          <w:spacing w:val="-3"/>
          <w:sz w:val="24"/>
        </w:rPr>
        <w:t> </w:t>
      </w:r>
      <w:r>
        <w:rPr>
          <w:sz w:val="24"/>
        </w:rPr>
        <w:t>des</w:t>
      </w:r>
      <w:r>
        <w:rPr>
          <w:spacing w:val="-3"/>
          <w:sz w:val="24"/>
        </w:rPr>
        <w:t> </w:t>
      </w:r>
      <w:r>
        <w:rPr>
          <w:sz w:val="24"/>
        </w:rPr>
        <w:t>missiles</w:t>
      </w:r>
      <w:r>
        <w:rPr>
          <w:spacing w:val="-3"/>
          <w:sz w:val="24"/>
        </w:rPr>
        <w:t> </w:t>
      </w:r>
      <w:r>
        <w:rPr>
          <w:sz w:val="24"/>
        </w:rPr>
        <w:t>de</w:t>
      </w:r>
      <w:r>
        <w:rPr>
          <w:spacing w:val="-3"/>
          <w:sz w:val="24"/>
        </w:rPr>
        <w:t> </w:t>
      </w:r>
      <w:r>
        <w:rPr>
          <w:sz w:val="24"/>
        </w:rPr>
        <w:t>Cuba,</w:t>
      </w:r>
      <w:r>
        <w:rPr>
          <w:spacing w:val="-3"/>
          <w:sz w:val="24"/>
        </w:rPr>
        <w:t> </w:t>
      </w:r>
      <w:r>
        <w:rPr>
          <w:sz w:val="24"/>
        </w:rPr>
        <w:t>étude</w:t>
      </w:r>
      <w:r>
        <w:rPr>
          <w:spacing w:val="-3"/>
          <w:sz w:val="24"/>
        </w:rPr>
        <w:t> </w:t>
      </w:r>
      <w:r>
        <w:rPr>
          <w:sz w:val="24"/>
        </w:rPr>
        <w:t>de cas sur laquelle sont «</w:t>
      </w:r>
      <w:r>
        <w:rPr>
          <w:spacing w:val="-15"/>
          <w:sz w:val="24"/>
        </w:rPr>
        <w:t> </w:t>
      </w:r>
      <w:r>
        <w:rPr>
          <w:sz w:val="24"/>
        </w:rPr>
        <w:t>testés », au sens d’une confrontation entre théorie et éléments empiriques, les approches rationnelle, organisationnelle et politique de la décision.</w:t>
      </w:r>
      <w:r>
        <w:rPr>
          <w:spacing w:val="40"/>
          <w:sz w:val="24"/>
        </w:rPr>
        <w:t> </w:t>
      </w:r>
      <w:r>
        <w:rPr>
          <w:sz w:val="24"/>
        </w:rPr>
        <w:t>De même Yin cite-il </w:t>
      </w:r>
      <w:r>
        <w:rPr>
          <w:i/>
          <w:sz w:val="24"/>
        </w:rPr>
        <w:t>Implementing Organizationnal Innovations</w:t>
      </w:r>
      <w:r>
        <w:rPr>
          <w:sz w:val="24"/>
        </w:rPr>
        <w:t>, (Gross </w:t>
      </w:r>
      <w:r>
        <w:rPr>
          <w:i/>
          <w:sz w:val="24"/>
        </w:rPr>
        <w:t>et al.</w:t>
      </w:r>
      <w:r>
        <w:rPr>
          <w:sz w:val="24"/>
        </w:rPr>
        <w:t>, 1971), dans laquelle l’école choisie comme terrain est sélectionnée parce qu’elle remplit un certain nombre de conditions. Notamment, dans cette recherche, les barrières à l’innovation qui viendraient de résistances classiques au changement n’existent pas dans cet établissement scolaire. On peut donc y observer directement le processus de mise en œuvre</w:t>
      </w:r>
      <w:r>
        <w:rPr>
          <w:spacing w:val="40"/>
          <w:sz w:val="24"/>
        </w:rPr>
        <w:t> </w:t>
      </w:r>
      <w:r>
        <w:rPr>
          <w:sz w:val="24"/>
        </w:rPr>
        <w:t>et faire des hypothèses sur les raisons de succès ou d’échec en ayant neutralisé des facteurs triviaux jugés non intéressants. Cette démarche s’apparente à une démarche expérimentale au sens d’un souci de contrôle des variables, comme le décrit bien Yin (1989).</w:t>
      </w:r>
    </w:p>
    <w:p>
      <w:pPr>
        <w:pStyle w:val="ListParagraph"/>
        <w:numPr>
          <w:ilvl w:val="1"/>
          <w:numId w:val="4"/>
        </w:numPr>
        <w:tabs>
          <w:tab w:pos="1650" w:val="left" w:leader="none"/>
        </w:tabs>
        <w:spacing w:line="232" w:lineRule="auto" w:before="0" w:after="0"/>
        <w:ind w:left="1650" w:right="284" w:hanging="360"/>
        <w:jc w:val="both"/>
        <w:rPr>
          <w:sz w:val="24"/>
        </w:rPr>
      </w:pPr>
      <w:r>
        <w:rPr>
          <w:sz w:val="24"/>
        </w:rPr>
        <w:t>(4) Enfin, le cas peut être </w:t>
      </w:r>
      <w:r>
        <w:rPr>
          <w:i/>
          <w:sz w:val="24"/>
        </w:rPr>
        <w:t>inédit ou exemplaire </w:t>
      </w:r>
      <w:r>
        <w:rPr>
          <w:sz w:val="24"/>
        </w:rPr>
        <w:t>: il en est ainsi lorsque l’on s’intéresse à des phénomènes rares, inconnus jusqu’alors ou à des situations particulièrement innovantes. Par exemple, l’observation des premières</w:t>
      </w:r>
      <w:r>
        <w:rPr>
          <w:spacing w:val="40"/>
          <w:sz w:val="24"/>
        </w:rPr>
        <w:t> </w:t>
      </w:r>
      <w:r>
        <w:rPr>
          <w:i/>
          <w:sz w:val="24"/>
        </w:rPr>
        <w:t>start up</w:t>
      </w:r>
      <w:r>
        <w:rPr>
          <w:sz w:val="24"/>
        </w:rPr>
        <w:t>,</w:t>
      </w:r>
      <w:r>
        <w:rPr>
          <w:spacing w:val="27"/>
          <w:sz w:val="24"/>
        </w:rPr>
        <w:t> </w:t>
      </w:r>
      <w:r>
        <w:rPr>
          <w:sz w:val="24"/>
        </w:rPr>
        <w:t>des</w:t>
      </w:r>
      <w:r>
        <w:rPr>
          <w:spacing w:val="27"/>
          <w:sz w:val="24"/>
        </w:rPr>
        <w:t> </w:t>
      </w:r>
      <w:r>
        <w:rPr>
          <w:sz w:val="24"/>
        </w:rPr>
        <w:t>premières</w:t>
      </w:r>
      <w:r>
        <w:rPr>
          <w:spacing w:val="27"/>
          <w:sz w:val="24"/>
        </w:rPr>
        <w:t> </w:t>
      </w:r>
      <w:r>
        <w:rPr>
          <w:sz w:val="24"/>
        </w:rPr>
        <w:t>entreprises</w:t>
      </w:r>
      <w:r>
        <w:rPr>
          <w:spacing w:val="27"/>
          <w:sz w:val="24"/>
        </w:rPr>
        <w:t> </w:t>
      </w:r>
      <w:r>
        <w:rPr>
          <w:sz w:val="24"/>
        </w:rPr>
        <w:t>qui</w:t>
      </w:r>
      <w:r>
        <w:rPr>
          <w:spacing w:val="27"/>
          <w:sz w:val="24"/>
        </w:rPr>
        <w:t> </w:t>
      </w:r>
      <w:r>
        <w:rPr>
          <w:sz w:val="24"/>
        </w:rPr>
        <w:t>ont</w:t>
      </w:r>
      <w:r>
        <w:rPr>
          <w:spacing w:val="27"/>
          <w:sz w:val="24"/>
        </w:rPr>
        <w:t> </w:t>
      </w:r>
      <w:r>
        <w:rPr>
          <w:sz w:val="24"/>
        </w:rPr>
        <w:t>mis</w:t>
      </w:r>
      <w:r>
        <w:rPr>
          <w:spacing w:val="27"/>
          <w:sz w:val="24"/>
        </w:rPr>
        <w:t> </w:t>
      </w:r>
      <w:r>
        <w:rPr>
          <w:sz w:val="24"/>
        </w:rPr>
        <w:t>en</w:t>
      </w:r>
      <w:r>
        <w:rPr>
          <w:spacing w:val="27"/>
          <w:sz w:val="24"/>
        </w:rPr>
        <w:t> </w:t>
      </w:r>
      <w:r>
        <w:rPr>
          <w:sz w:val="24"/>
        </w:rPr>
        <w:t>place</w:t>
      </w:r>
      <w:r>
        <w:rPr>
          <w:spacing w:val="27"/>
          <w:sz w:val="24"/>
        </w:rPr>
        <w:t> </w:t>
      </w:r>
      <w:r>
        <w:rPr>
          <w:sz w:val="24"/>
        </w:rPr>
        <w:t>des</w:t>
      </w:r>
      <w:r>
        <w:rPr>
          <w:spacing w:val="27"/>
          <w:sz w:val="24"/>
        </w:rPr>
        <w:t> </w:t>
      </w:r>
      <w:r>
        <w:rPr>
          <w:sz w:val="24"/>
        </w:rPr>
        <w:t>progiciels</w:t>
      </w:r>
      <w:r>
        <w:rPr>
          <w:spacing w:val="27"/>
          <w:sz w:val="24"/>
        </w:rPr>
        <w:t> </w:t>
      </w:r>
      <w:r>
        <w:rPr>
          <w:sz w:val="24"/>
        </w:rPr>
        <w:t>de</w:t>
      </w:r>
      <w:r>
        <w:rPr>
          <w:spacing w:val="27"/>
          <w:sz w:val="24"/>
        </w:rPr>
        <w:t> </w:t>
      </w:r>
      <w:r>
        <w:rPr>
          <w:sz w:val="24"/>
        </w:rPr>
        <w:t>gestion</w:t>
      </w:r>
    </w:p>
    <w:p>
      <w:pPr>
        <w:pStyle w:val="BodyText"/>
        <w:spacing w:line="242" w:lineRule="auto"/>
        <w:ind w:left="1650" w:right="276"/>
        <w:jc w:val="both"/>
      </w:pPr>
      <w:r>
        <w:rPr/>
        <w:t>intégrés</w:t>
      </w:r>
      <w:r>
        <w:rPr>
          <w:spacing w:val="-2"/>
        </w:rPr>
        <w:t> </w:t>
      </w:r>
      <w:r>
        <w:rPr/>
        <w:t>ou</w:t>
      </w:r>
      <w:r>
        <w:rPr>
          <w:spacing w:val="-2"/>
        </w:rPr>
        <w:t> </w:t>
      </w:r>
      <w:r>
        <w:rPr/>
        <w:t>une</w:t>
      </w:r>
      <w:r>
        <w:rPr>
          <w:spacing w:val="-2"/>
        </w:rPr>
        <w:t> </w:t>
      </w:r>
      <w:r>
        <w:rPr/>
        <w:t>certification</w:t>
      </w:r>
      <w:r>
        <w:rPr>
          <w:spacing w:val="-2"/>
        </w:rPr>
        <w:t> </w:t>
      </w:r>
      <w:r>
        <w:rPr/>
        <w:t>ISO,</w:t>
      </w:r>
      <w:r>
        <w:rPr>
          <w:spacing w:val="-2"/>
        </w:rPr>
        <w:t> </w:t>
      </w:r>
      <w:r>
        <w:rPr/>
        <w:t>d’une</w:t>
      </w:r>
      <w:r>
        <w:rPr>
          <w:spacing w:val="-2"/>
        </w:rPr>
        <w:t> </w:t>
      </w:r>
      <w:r>
        <w:rPr/>
        <w:t>administration</w:t>
      </w:r>
      <w:r>
        <w:rPr>
          <w:spacing w:val="-2"/>
        </w:rPr>
        <w:t> </w:t>
      </w:r>
      <w:r>
        <w:rPr/>
        <w:t>pionnière</w:t>
      </w:r>
      <w:r>
        <w:rPr>
          <w:spacing w:val="-2"/>
        </w:rPr>
        <w:t> </w:t>
      </w:r>
      <w:r>
        <w:rPr/>
        <w:t>en</w:t>
      </w:r>
      <w:r>
        <w:rPr>
          <w:spacing w:val="-2"/>
        </w:rPr>
        <w:t> </w:t>
      </w:r>
      <w:r>
        <w:rPr/>
        <w:t>matière</w:t>
      </w:r>
      <w:r>
        <w:rPr>
          <w:spacing w:val="-2"/>
        </w:rPr>
        <w:t> </w:t>
      </w:r>
      <w:r>
        <w:rPr/>
        <w:t>de modernisation de la</w:t>
      </w:r>
      <w:r>
        <w:rPr>
          <w:spacing w:val="28"/>
        </w:rPr>
        <w:t> </w:t>
      </w:r>
      <w:r>
        <w:rPr/>
        <w:t>relation de service, d’une entreprise qui a su innover sur</w:t>
      </w:r>
      <w:r>
        <w:rPr>
          <w:spacing w:val="40"/>
        </w:rPr>
        <w:t> </w:t>
      </w:r>
      <w:r>
        <w:rPr/>
        <w:t>la</w:t>
      </w:r>
      <w:r>
        <w:rPr>
          <w:spacing w:val="76"/>
        </w:rPr>
        <w:t> </w:t>
      </w:r>
      <w:r>
        <w:rPr/>
        <w:t>longue</w:t>
      </w:r>
      <w:r>
        <w:rPr>
          <w:spacing w:val="76"/>
        </w:rPr>
        <w:t> </w:t>
      </w:r>
      <w:r>
        <w:rPr/>
        <w:t>durée,</w:t>
      </w:r>
      <w:r>
        <w:rPr>
          <w:spacing w:val="76"/>
        </w:rPr>
        <w:t> </w:t>
      </w:r>
      <w:r>
        <w:rPr/>
        <w:t>constituent</w:t>
      </w:r>
      <w:r>
        <w:rPr>
          <w:spacing w:val="76"/>
        </w:rPr>
        <w:t> </w:t>
      </w:r>
      <w:r>
        <w:rPr/>
        <w:t>de</w:t>
      </w:r>
      <w:r>
        <w:rPr>
          <w:spacing w:val="76"/>
        </w:rPr>
        <w:t> </w:t>
      </w:r>
      <w:r>
        <w:rPr/>
        <w:t>tels</w:t>
      </w:r>
      <w:r>
        <w:rPr>
          <w:spacing w:val="76"/>
        </w:rPr>
        <w:t> </w:t>
      </w:r>
      <w:r>
        <w:rPr/>
        <w:t>cas.</w:t>
      </w:r>
      <w:r>
        <w:rPr>
          <w:spacing w:val="76"/>
        </w:rPr>
        <w:t> </w:t>
      </w:r>
      <w:r>
        <w:rPr/>
        <w:t>Dans</w:t>
      </w:r>
      <w:r>
        <w:rPr>
          <w:spacing w:val="76"/>
        </w:rPr>
        <w:t> </w:t>
      </w:r>
      <w:r>
        <w:rPr/>
        <w:t>ce</w:t>
      </w:r>
      <w:r>
        <w:rPr>
          <w:spacing w:val="76"/>
        </w:rPr>
        <w:t> </w:t>
      </w:r>
      <w:r>
        <w:rPr/>
        <w:t>type</w:t>
      </w:r>
      <w:r>
        <w:rPr>
          <w:spacing w:val="76"/>
        </w:rPr>
        <w:t> </w:t>
      </w:r>
      <w:r>
        <w:rPr/>
        <w:t>de</w:t>
      </w:r>
      <w:r>
        <w:rPr>
          <w:spacing w:val="76"/>
        </w:rPr>
        <w:t> </w:t>
      </w:r>
      <w:r>
        <w:rPr/>
        <w:t>recherche,</w:t>
      </w:r>
      <w:r>
        <w:rPr>
          <w:spacing w:val="76"/>
        </w:rPr>
        <w:t> </w:t>
      </w:r>
      <w:r>
        <w:rPr/>
        <w:t>la</w:t>
      </w:r>
    </w:p>
    <w:sectPr>
      <w:pgSz w:w="11920" w:h="16840"/>
      <w:pgMar w:header="0" w:footer="794" w:top="1340" w:bottom="980" w:left="1275"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ymbol">
    <w:altName w:val="Symbol"/>
    <w:charset w:val="2"/>
    <w:family w:val="roman"/>
    <w:pitch w:val="variable"/>
  </w:font>
  <w:font w:name="Courier New">
    <w:altName w:val="Courier New"/>
    <w:charset w:val="1"/>
    <w:family w:val="modern"/>
    <w:pitch w:val="default"/>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3792">
              <wp:simplePos x="0" y="0"/>
              <wp:positionH relativeFrom="page">
                <wp:posOffset>866775</wp:posOffset>
              </wp:positionH>
              <wp:positionV relativeFrom="page">
                <wp:posOffset>10049594</wp:posOffset>
              </wp:positionV>
              <wp:extent cx="2032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32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8.25pt;margin-top:791.306641pt;width:16pt;height:15.3pt;mso-position-horizontal-relative:page;mso-position-vertical-relative:page;z-index:-15922688" type="#_x0000_t202" id="docshape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930" w:hanging="360"/>
      </w:pPr>
      <w:rPr>
        <w:rFonts w:hint="default" w:ascii="Symbol" w:hAnsi="Symbol" w:eastAsia="Symbol" w:cs="Symbol"/>
        <w:b w:val="0"/>
        <w:bCs w:val="0"/>
        <w:i w:val="0"/>
        <w:iCs w:val="0"/>
        <w:spacing w:val="0"/>
        <w:w w:val="100"/>
        <w:sz w:val="24"/>
        <w:szCs w:val="24"/>
        <w:lang w:val="fr-FR" w:eastAsia="en-US" w:bidi="ar-SA"/>
      </w:rPr>
    </w:lvl>
    <w:lvl w:ilvl="1">
      <w:start w:val="0"/>
      <w:numFmt w:val="bullet"/>
      <w:lvlText w:val="o"/>
      <w:lvlJc w:val="left"/>
      <w:pPr>
        <w:ind w:left="1650" w:hanging="360"/>
      </w:pPr>
      <w:rPr>
        <w:rFonts w:hint="default" w:ascii="Courier New" w:hAnsi="Courier New" w:eastAsia="Courier New" w:cs="Courier New"/>
        <w:b w:val="0"/>
        <w:bCs w:val="0"/>
        <w:i w:val="0"/>
        <w:iCs w:val="0"/>
        <w:spacing w:val="0"/>
        <w:w w:val="100"/>
        <w:sz w:val="24"/>
        <w:szCs w:val="24"/>
        <w:lang w:val="fr-FR" w:eastAsia="en-US" w:bidi="ar-SA"/>
      </w:rPr>
    </w:lvl>
    <w:lvl w:ilvl="2">
      <w:start w:val="0"/>
      <w:numFmt w:val="bullet"/>
      <w:lvlText w:val="•"/>
      <w:lvlJc w:val="left"/>
      <w:pPr>
        <w:ind w:left="2532" w:hanging="360"/>
      </w:pPr>
      <w:rPr>
        <w:rFonts w:hint="default"/>
        <w:lang w:val="fr-FR" w:eastAsia="en-US" w:bidi="ar-SA"/>
      </w:rPr>
    </w:lvl>
    <w:lvl w:ilvl="3">
      <w:start w:val="0"/>
      <w:numFmt w:val="bullet"/>
      <w:lvlText w:val="•"/>
      <w:lvlJc w:val="left"/>
      <w:pPr>
        <w:ind w:left="3404" w:hanging="360"/>
      </w:pPr>
      <w:rPr>
        <w:rFonts w:hint="default"/>
        <w:lang w:val="fr-FR" w:eastAsia="en-US" w:bidi="ar-SA"/>
      </w:rPr>
    </w:lvl>
    <w:lvl w:ilvl="4">
      <w:start w:val="0"/>
      <w:numFmt w:val="bullet"/>
      <w:lvlText w:val="•"/>
      <w:lvlJc w:val="left"/>
      <w:pPr>
        <w:ind w:left="4277" w:hanging="360"/>
      </w:pPr>
      <w:rPr>
        <w:rFonts w:hint="default"/>
        <w:lang w:val="fr-FR" w:eastAsia="en-US" w:bidi="ar-SA"/>
      </w:rPr>
    </w:lvl>
    <w:lvl w:ilvl="5">
      <w:start w:val="0"/>
      <w:numFmt w:val="bullet"/>
      <w:lvlText w:val="•"/>
      <w:lvlJc w:val="left"/>
      <w:pPr>
        <w:ind w:left="5149" w:hanging="360"/>
      </w:pPr>
      <w:rPr>
        <w:rFonts w:hint="default"/>
        <w:lang w:val="fr-FR" w:eastAsia="en-US" w:bidi="ar-SA"/>
      </w:rPr>
    </w:lvl>
    <w:lvl w:ilvl="6">
      <w:start w:val="0"/>
      <w:numFmt w:val="bullet"/>
      <w:lvlText w:val="•"/>
      <w:lvlJc w:val="left"/>
      <w:pPr>
        <w:ind w:left="6022" w:hanging="360"/>
      </w:pPr>
      <w:rPr>
        <w:rFonts w:hint="default"/>
        <w:lang w:val="fr-FR" w:eastAsia="en-US" w:bidi="ar-SA"/>
      </w:rPr>
    </w:lvl>
    <w:lvl w:ilvl="7">
      <w:start w:val="0"/>
      <w:numFmt w:val="bullet"/>
      <w:lvlText w:val="•"/>
      <w:lvlJc w:val="left"/>
      <w:pPr>
        <w:ind w:left="6894" w:hanging="360"/>
      </w:pPr>
      <w:rPr>
        <w:rFonts w:hint="default"/>
        <w:lang w:val="fr-FR" w:eastAsia="en-US" w:bidi="ar-SA"/>
      </w:rPr>
    </w:lvl>
    <w:lvl w:ilvl="8">
      <w:start w:val="0"/>
      <w:numFmt w:val="bullet"/>
      <w:lvlText w:val="•"/>
      <w:lvlJc w:val="left"/>
      <w:pPr>
        <w:ind w:left="7767" w:hanging="360"/>
      </w:pPr>
      <w:rPr>
        <w:rFonts w:hint="default"/>
        <w:lang w:val="fr-FR" w:eastAsia="en-US" w:bidi="ar-SA"/>
      </w:rPr>
    </w:lvl>
  </w:abstractNum>
  <w:abstractNum w:abstractNumId="2">
    <w:multiLevelType w:val="hybridMultilevel"/>
    <w:lvl w:ilvl="0">
      <w:start w:val="2"/>
      <w:numFmt w:val="decimal"/>
      <w:lvlText w:val="%1"/>
      <w:lvlJc w:val="left"/>
      <w:pPr>
        <w:ind w:left="568" w:hanging="419"/>
        <w:jc w:val="left"/>
      </w:pPr>
      <w:rPr>
        <w:rFonts w:hint="default"/>
        <w:lang w:val="fr-FR" w:eastAsia="en-US" w:bidi="ar-SA"/>
      </w:rPr>
    </w:lvl>
    <w:lvl w:ilvl="1">
      <w:start w:val="1"/>
      <w:numFmt w:val="decimal"/>
      <w:lvlText w:val="%1.%2."/>
      <w:lvlJc w:val="left"/>
      <w:pPr>
        <w:ind w:left="568" w:hanging="419"/>
        <w:jc w:val="left"/>
      </w:pPr>
      <w:rPr>
        <w:rFonts w:hint="default" w:ascii="Times New Roman" w:hAnsi="Times New Roman" w:eastAsia="Times New Roman" w:cs="Times New Roman"/>
        <w:b w:val="0"/>
        <w:bCs w:val="0"/>
        <w:i/>
        <w:iCs/>
        <w:spacing w:val="-1"/>
        <w:w w:val="94"/>
        <w:sz w:val="24"/>
        <w:szCs w:val="24"/>
        <w:u w:val="single" w:color="000000"/>
        <w:lang w:val="fr-FR" w:eastAsia="en-US" w:bidi="ar-SA"/>
      </w:rPr>
    </w:lvl>
    <w:lvl w:ilvl="2">
      <w:start w:val="0"/>
      <w:numFmt w:val="bullet"/>
      <w:lvlText w:val="•"/>
      <w:lvlJc w:val="left"/>
      <w:pPr>
        <w:ind w:left="2350" w:hanging="419"/>
      </w:pPr>
      <w:rPr>
        <w:rFonts w:hint="default"/>
        <w:lang w:val="fr-FR" w:eastAsia="en-US" w:bidi="ar-SA"/>
      </w:rPr>
    </w:lvl>
    <w:lvl w:ilvl="3">
      <w:start w:val="0"/>
      <w:numFmt w:val="bullet"/>
      <w:lvlText w:val="•"/>
      <w:lvlJc w:val="left"/>
      <w:pPr>
        <w:ind w:left="3245" w:hanging="419"/>
      </w:pPr>
      <w:rPr>
        <w:rFonts w:hint="default"/>
        <w:lang w:val="fr-FR" w:eastAsia="en-US" w:bidi="ar-SA"/>
      </w:rPr>
    </w:lvl>
    <w:lvl w:ilvl="4">
      <w:start w:val="0"/>
      <w:numFmt w:val="bullet"/>
      <w:lvlText w:val="•"/>
      <w:lvlJc w:val="left"/>
      <w:pPr>
        <w:ind w:left="4140" w:hanging="419"/>
      </w:pPr>
      <w:rPr>
        <w:rFonts w:hint="default"/>
        <w:lang w:val="fr-FR" w:eastAsia="en-US" w:bidi="ar-SA"/>
      </w:rPr>
    </w:lvl>
    <w:lvl w:ilvl="5">
      <w:start w:val="0"/>
      <w:numFmt w:val="bullet"/>
      <w:lvlText w:val="•"/>
      <w:lvlJc w:val="left"/>
      <w:pPr>
        <w:ind w:left="5036" w:hanging="419"/>
      </w:pPr>
      <w:rPr>
        <w:rFonts w:hint="default"/>
        <w:lang w:val="fr-FR" w:eastAsia="en-US" w:bidi="ar-SA"/>
      </w:rPr>
    </w:lvl>
    <w:lvl w:ilvl="6">
      <w:start w:val="0"/>
      <w:numFmt w:val="bullet"/>
      <w:lvlText w:val="•"/>
      <w:lvlJc w:val="left"/>
      <w:pPr>
        <w:ind w:left="5931" w:hanging="419"/>
      </w:pPr>
      <w:rPr>
        <w:rFonts w:hint="default"/>
        <w:lang w:val="fr-FR" w:eastAsia="en-US" w:bidi="ar-SA"/>
      </w:rPr>
    </w:lvl>
    <w:lvl w:ilvl="7">
      <w:start w:val="0"/>
      <w:numFmt w:val="bullet"/>
      <w:lvlText w:val="•"/>
      <w:lvlJc w:val="left"/>
      <w:pPr>
        <w:ind w:left="6826" w:hanging="419"/>
      </w:pPr>
      <w:rPr>
        <w:rFonts w:hint="default"/>
        <w:lang w:val="fr-FR" w:eastAsia="en-US" w:bidi="ar-SA"/>
      </w:rPr>
    </w:lvl>
    <w:lvl w:ilvl="8">
      <w:start w:val="0"/>
      <w:numFmt w:val="bullet"/>
      <w:lvlText w:val="•"/>
      <w:lvlJc w:val="left"/>
      <w:pPr>
        <w:ind w:left="7721" w:hanging="419"/>
      </w:pPr>
      <w:rPr>
        <w:rFonts w:hint="default"/>
        <w:lang w:val="fr-FR" w:eastAsia="en-US" w:bidi="ar-SA"/>
      </w:rPr>
    </w:lvl>
  </w:abstractNum>
  <w:abstractNum w:abstractNumId="1">
    <w:multiLevelType w:val="hybridMultilevel"/>
    <w:lvl w:ilvl="0">
      <w:start w:val="0"/>
      <w:numFmt w:val="bullet"/>
      <w:lvlText w:val=""/>
      <w:lvlJc w:val="left"/>
      <w:pPr>
        <w:ind w:left="870" w:hanging="360"/>
      </w:pPr>
      <w:rPr>
        <w:rFonts w:hint="default" w:ascii="Symbol" w:hAnsi="Symbol" w:eastAsia="Symbol" w:cs="Symbol"/>
        <w:b w:val="0"/>
        <w:bCs w:val="0"/>
        <w:i w:val="0"/>
        <w:iCs w:val="0"/>
        <w:spacing w:val="0"/>
        <w:w w:val="100"/>
        <w:sz w:val="24"/>
        <w:szCs w:val="24"/>
        <w:lang w:val="fr-FR" w:eastAsia="en-US" w:bidi="ar-SA"/>
      </w:rPr>
    </w:lvl>
    <w:lvl w:ilvl="1">
      <w:start w:val="0"/>
      <w:numFmt w:val="bullet"/>
      <w:lvlText w:val="•"/>
      <w:lvlJc w:val="left"/>
      <w:pPr>
        <w:ind w:left="1743" w:hanging="360"/>
      </w:pPr>
      <w:rPr>
        <w:rFonts w:hint="default"/>
        <w:lang w:val="fr-FR" w:eastAsia="en-US" w:bidi="ar-SA"/>
      </w:rPr>
    </w:lvl>
    <w:lvl w:ilvl="2">
      <w:start w:val="0"/>
      <w:numFmt w:val="bullet"/>
      <w:lvlText w:val="•"/>
      <w:lvlJc w:val="left"/>
      <w:pPr>
        <w:ind w:left="2606" w:hanging="360"/>
      </w:pPr>
      <w:rPr>
        <w:rFonts w:hint="default"/>
        <w:lang w:val="fr-FR" w:eastAsia="en-US" w:bidi="ar-SA"/>
      </w:rPr>
    </w:lvl>
    <w:lvl w:ilvl="3">
      <w:start w:val="0"/>
      <w:numFmt w:val="bullet"/>
      <w:lvlText w:val="•"/>
      <w:lvlJc w:val="left"/>
      <w:pPr>
        <w:ind w:left="3469" w:hanging="360"/>
      </w:pPr>
      <w:rPr>
        <w:rFonts w:hint="default"/>
        <w:lang w:val="fr-FR" w:eastAsia="en-US" w:bidi="ar-SA"/>
      </w:rPr>
    </w:lvl>
    <w:lvl w:ilvl="4">
      <w:start w:val="0"/>
      <w:numFmt w:val="bullet"/>
      <w:lvlText w:val="•"/>
      <w:lvlJc w:val="left"/>
      <w:pPr>
        <w:ind w:left="4332" w:hanging="360"/>
      </w:pPr>
      <w:rPr>
        <w:rFonts w:hint="default"/>
        <w:lang w:val="fr-FR" w:eastAsia="en-US" w:bidi="ar-SA"/>
      </w:rPr>
    </w:lvl>
    <w:lvl w:ilvl="5">
      <w:start w:val="0"/>
      <w:numFmt w:val="bullet"/>
      <w:lvlText w:val="•"/>
      <w:lvlJc w:val="left"/>
      <w:pPr>
        <w:ind w:left="5196" w:hanging="360"/>
      </w:pPr>
      <w:rPr>
        <w:rFonts w:hint="default"/>
        <w:lang w:val="fr-FR" w:eastAsia="en-US" w:bidi="ar-SA"/>
      </w:rPr>
    </w:lvl>
    <w:lvl w:ilvl="6">
      <w:start w:val="0"/>
      <w:numFmt w:val="bullet"/>
      <w:lvlText w:val="•"/>
      <w:lvlJc w:val="left"/>
      <w:pPr>
        <w:ind w:left="6059" w:hanging="360"/>
      </w:pPr>
      <w:rPr>
        <w:rFonts w:hint="default"/>
        <w:lang w:val="fr-FR" w:eastAsia="en-US" w:bidi="ar-SA"/>
      </w:rPr>
    </w:lvl>
    <w:lvl w:ilvl="7">
      <w:start w:val="0"/>
      <w:numFmt w:val="bullet"/>
      <w:lvlText w:val="•"/>
      <w:lvlJc w:val="left"/>
      <w:pPr>
        <w:ind w:left="6922" w:hanging="360"/>
      </w:pPr>
      <w:rPr>
        <w:rFonts w:hint="default"/>
        <w:lang w:val="fr-FR" w:eastAsia="en-US" w:bidi="ar-SA"/>
      </w:rPr>
    </w:lvl>
    <w:lvl w:ilvl="8">
      <w:start w:val="0"/>
      <w:numFmt w:val="bullet"/>
      <w:lvlText w:val="•"/>
      <w:lvlJc w:val="left"/>
      <w:pPr>
        <w:ind w:left="7785" w:hanging="360"/>
      </w:pPr>
      <w:rPr>
        <w:rFonts w:hint="default"/>
        <w:lang w:val="fr-FR" w:eastAsia="en-US" w:bidi="ar-SA"/>
      </w:rPr>
    </w:lvl>
  </w:abstractNum>
  <w:abstractNum w:abstractNumId="0">
    <w:multiLevelType w:val="hybridMultilevel"/>
    <w:lvl w:ilvl="0">
      <w:start w:val="1"/>
      <w:numFmt w:val="decimal"/>
      <w:lvlText w:val="%1."/>
      <w:lvlJc w:val="left"/>
      <w:pPr>
        <w:ind w:left="389" w:hanging="240"/>
        <w:jc w:val="left"/>
      </w:pPr>
      <w:rPr>
        <w:rFonts w:hint="default" w:ascii="Times New Roman" w:hAnsi="Times New Roman" w:eastAsia="Times New Roman" w:cs="Times New Roman"/>
        <w:b/>
        <w:bCs/>
        <w:i w:val="0"/>
        <w:iCs w:val="0"/>
        <w:spacing w:val="-1"/>
        <w:w w:val="89"/>
        <w:sz w:val="24"/>
        <w:szCs w:val="24"/>
        <w:u w:val="thick" w:color="000000"/>
        <w:lang w:val="fr-FR" w:eastAsia="en-US" w:bidi="ar-SA"/>
      </w:rPr>
    </w:lvl>
    <w:lvl w:ilvl="1">
      <w:start w:val="1"/>
      <w:numFmt w:val="decimal"/>
      <w:lvlText w:val="%1.%2."/>
      <w:lvlJc w:val="left"/>
      <w:pPr>
        <w:ind w:left="570" w:hanging="420"/>
        <w:jc w:val="left"/>
      </w:pPr>
      <w:rPr>
        <w:rFonts w:hint="default" w:ascii="Times New Roman" w:hAnsi="Times New Roman" w:eastAsia="Times New Roman" w:cs="Times New Roman"/>
        <w:b w:val="0"/>
        <w:bCs w:val="0"/>
        <w:i/>
        <w:iCs/>
        <w:spacing w:val="0"/>
        <w:w w:val="92"/>
        <w:sz w:val="24"/>
        <w:szCs w:val="24"/>
        <w:u w:val="single" w:color="000000"/>
        <w:lang w:val="fr-FR" w:eastAsia="en-US" w:bidi="ar-SA"/>
      </w:rPr>
    </w:lvl>
    <w:lvl w:ilvl="2">
      <w:start w:val="0"/>
      <w:numFmt w:val="bullet"/>
      <w:lvlText w:val=""/>
      <w:lvlJc w:val="left"/>
      <w:pPr>
        <w:ind w:left="870" w:hanging="360"/>
      </w:pPr>
      <w:rPr>
        <w:rFonts w:hint="default" w:ascii="Symbol" w:hAnsi="Symbol" w:eastAsia="Symbol" w:cs="Symbol"/>
        <w:b w:val="0"/>
        <w:bCs w:val="0"/>
        <w:i w:val="0"/>
        <w:iCs w:val="0"/>
        <w:spacing w:val="0"/>
        <w:w w:val="100"/>
        <w:sz w:val="24"/>
        <w:szCs w:val="24"/>
        <w:lang w:val="fr-FR" w:eastAsia="en-US" w:bidi="ar-SA"/>
      </w:rPr>
    </w:lvl>
    <w:lvl w:ilvl="3">
      <w:start w:val="0"/>
      <w:numFmt w:val="bullet"/>
      <w:lvlText w:val="•"/>
      <w:lvlJc w:val="left"/>
      <w:pPr>
        <w:ind w:left="1959" w:hanging="360"/>
      </w:pPr>
      <w:rPr>
        <w:rFonts w:hint="default"/>
        <w:lang w:val="fr-FR" w:eastAsia="en-US" w:bidi="ar-SA"/>
      </w:rPr>
    </w:lvl>
    <w:lvl w:ilvl="4">
      <w:start w:val="0"/>
      <w:numFmt w:val="bullet"/>
      <w:lvlText w:val="•"/>
      <w:lvlJc w:val="left"/>
      <w:pPr>
        <w:ind w:left="3038" w:hanging="360"/>
      </w:pPr>
      <w:rPr>
        <w:rFonts w:hint="default"/>
        <w:lang w:val="fr-FR" w:eastAsia="en-US" w:bidi="ar-SA"/>
      </w:rPr>
    </w:lvl>
    <w:lvl w:ilvl="5">
      <w:start w:val="0"/>
      <w:numFmt w:val="bullet"/>
      <w:lvlText w:val="•"/>
      <w:lvlJc w:val="left"/>
      <w:pPr>
        <w:ind w:left="4117" w:hanging="360"/>
      </w:pPr>
      <w:rPr>
        <w:rFonts w:hint="default"/>
        <w:lang w:val="fr-FR" w:eastAsia="en-US" w:bidi="ar-SA"/>
      </w:rPr>
    </w:lvl>
    <w:lvl w:ilvl="6">
      <w:start w:val="0"/>
      <w:numFmt w:val="bullet"/>
      <w:lvlText w:val="•"/>
      <w:lvlJc w:val="left"/>
      <w:pPr>
        <w:ind w:left="5196" w:hanging="360"/>
      </w:pPr>
      <w:rPr>
        <w:rFonts w:hint="default"/>
        <w:lang w:val="fr-FR" w:eastAsia="en-US" w:bidi="ar-SA"/>
      </w:rPr>
    </w:lvl>
    <w:lvl w:ilvl="7">
      <w:start w:val="0"/>
      <w:numFmt w:val="bullet"/>
      <w:lvlText w:val="•"/>
      <w:lvlJc w:val="left"/>
      <w:pPr>
        <w:ind w:left="6275" w:hanging="360"/>
      </w:pPr>
      <w:rPr>
        <w:rFonts w:hint="default"/>
        <w:lang w:val="fr-FR" w:eastAsia="en-US" w:bidi="ar-SA"/>
      </w:rPr>
    </w:lvl>
    <w:lvl w:ilvl="8">
      <w:start w:val="0"/>
      <w:numFmt w:val="bullet"/>
      <w:lvlText w:val="•"/>
      <w:lvlJc w:val="left"/>
      <w:pPr>
        <w:ind w:left="7354" w:hanging="360"/>
      </w:pPr>
      <w:rPr>
        <w:rFonts w:hint="default"/>
        <w:lang w:val="fr-FR"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fr-FR" w:eastAsia="en-US" w:bidi="ar-SA"/>
    </w:rPr>
  </w:style>
  <w:style w:styleId="Heading1" w:type="paragraph">
    <w:name w:val="Heading 1"/>
    <w:basedOn w:val="Normal"/>
    <w:uiPriority w:val="1"/>
    <w:qFormat/>
    <w:pPr>
      <w:spacing w:before="1"/>
      <w:ind w:left="150" w:hanging="179"/>
      <w:outlineLvl w:val="1"/>
    </w:pPr>
    <w:rPr>
      <w:rFonts w:ascii="Times New Roman" w:hAnsi="Times New Roman" w:eastAsia="Times New Roman" w:cs="Times New Roman"/>
      <w:b/>
      <w:bCs/>
      <w:sz w:val="24"/>
      <w:szCs w:val="24"/>
      <w:u w:val="single" w:color="000000"/>
      <w:lang w:val="fr-FR" w:eastAsia="en-US" w:bidi="ar-SA"/>
    </w:rPr>
  </w:style>
  <w:style w:styleId="ListParagraph" w:type="paragraph">
    <w:name w:val="List Paragraph"/>
    <w:basedOn w:val="Normal"/>
    <w:uiPriority w:val="1"/>
    <w:qFormat/>
    <w:pPr>
      <w:ind w:left="1650" w:hanging="360"/>
    </w:pPr>
    <w:rPr>
      <w:rFonts w:ascii="Times New Roman" w:hAnsi="Times New Roman" w:eastAsia="Times New Roman" w:cs="Times New Roman"/>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albert.david@ecogest.ens-cachan.fr"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2025-03-11T08:48:16Z</dcterms:created>
  <dcterms:modified xsi:type="dcterms:W3CDTF">2025-03-11T08:48:16Z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LastSaved">
    <vt:filetime>2025-03-11T00:00:00Z</vt:filetime>
  </property>
  <property fmtid="{D5CDD505-2E9C-101B-9397-08002B2CF9AE}" pid="4" name="Producer">
    <vt:lpwstr>iLovePDF</vt:lpwstr>
  </property>
</Properties>
</file>