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07404" cy="389381"/>
            <wp:effectExtent l="0" t="0" r="0" b="0"/>
            <wp:docPr id="2" name="Image 2" descr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404" cy="389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42"/>
        <w:rPr>
          <w:rFonts w:ascii="Times New Roman"/>
        </w:rPr>
      </w:pPr>
    </w:p>
    <w:p>
      <w:pPr>
        <w:pStyle w:val="BodyText"/>
        <w:spacing w:before="1"/>
        <w:ind w:left="567"/>
      </w:pPr>
      <w:r>
        <w:rPr>
          <w:color w:val="272324"/>
        </w:rPr>
        <w:t>Régis</w:t>
      </w:r>
      <w:r>
        <w:rPr>
          <w:color w:val="272324"/>
          <w:spacing w:val="46"/>
        </w:rPr>
        <w:t> </w:t>
      </w:r>
      <w:r>
        <w:rPr>
          <w:color w:val="272324"/>
          <w:spacing w:val="-4"/>
        </w:rPr>
        <w:t>KERN</w:t>
      </w:r>
    </w:p>
    <w:p>
      <w:pPr>
        <w:pStyle w:val="BodyText"/>
        <w:ind w:left="568" w:right="930"/>
      </w:pPr>
      <w:r>
        <w:rPr>
          <w:color w:val="272324"/>
        </w:rPr>
        <w:t>13, Rue des Lilas 67520</w:t>
      </w:r>
      <w:r>
        <w:rPr>
          <w:color w:val="272324"/>
          <w:spacing w:val="-13"/>
        </w:rPr>
        <w:t> </w:t>
      </w:r>
      <w:r>
        <w:rPr>
          <w:color w:val="272324"/>
        </w:rPr>
        <w:t>MARLENHEIM</w:t>
      </w:r>
    </w:p>
    <w:p>
      <w:pPr>
        <w:pStyle w:val="BodyText"/>
        <w:spacing w:before="1"/>
        <w:ind w:left="568"/>
      </w:pPr>
      <w:r>
        <w:rPr>
          <w:color w:val="272324"/>
        </w:rPr>
        <w:t>N°</w:t>
      </w:r>
      <w:r>
        <w:rPr>
          <w:color w:val="272324"/>
          <w:spacing w:val="33"/>
        </w:rPr>
        <w:t> </w:t>
      </w:r>
      <w:r>
        <w:rPr>
          <w:color w:val="272324"/>
        </w:rPr>
        <w:t>SIRET:</w:t>
      </w:r>
      <w:r>
        <w:rPr>
          <w:color w:val="272324"/>
          <w:spacing w:val="37"/>
        </w:rPr>
        <w:t> </w:t>
      </w:r>
      <w:r>
        <w:rPr>
          <w:color w:val="272324"/>
        </w:rPr>
        <w:t>817</w:t>
      </w:r>
      <w:r>
        <w:rPr>
          <w:color w:val="272324"/>
          <w:spacing w:val="37"/>
        </w:rPr>
        <w:t> </w:t>
      </w:r>
      <w:r>
        <w:rPr>
          <w:color w:val="272324"/>
        </w:rPr>
        <w:t>607</w:t>
      </w:r>
      <w:r>
        <w:rPr>
          <w:color w:val="272324"/>
          <w:spacing w:val="37"/>
        </w:rPr>
        <w:t> </w:t>
      </w:r>
      <w:r>
        <w:rPr>
          <w:color w:val="272324"/>
        </w:rPr>
        <w:t>351</w:t>
      </w:r>
      <w:r>
        <w:rPr>
          <w:color w:val="272324"/>
          <w:spacing w:val="34"/>
        </w:rPr>
        <w:t> </w:t>
      </w:r>
      <w:r>
        <w:rPr>
          <w:color w:val="272324"/>
          <w:spacing w:val="-2"/>
        </w:rPr>
        <w:t>00035</w:t>
      </w:r>
    </w:p>
    <w:p>
      <w:pPr>
        <w:pStyle w:val="BodyText"/>
        <w:spacing w:line="266" w:lineRule="exact" w:before="5"/>
        <w:ind w:left="568"/>
      </w:pPr>
      <w:r>
        <w:rPr/>
        <w:t>06</w:t>
      </w:r>
      <w:r>
        <w:rPr>
          <w:spacing w:val="-6"/>
        </w:rPr>
        <w:t> </w:t>
      </w:r>
      <w:r>
        <w:rPr/>
        <w:t>38</w:t>
      </w:r>
      <w:r>
        <w:rPr>
          <w:spacing w:val="-4"/>
        </w:rPr>
        <w:t> </w:t>
      </w:r>
      <w:r>
        <w:rPr/>
        <w:t>78</w:t>
      </w:r>
      <w:r>
        <w:rPr>
          <w:spacing w:val="-4"/>
        </w:rPr>
        <w:t> </w:t>
      </w:r>
      <w:r>
        <w:rPr/>
        <w:t>47</w:t>
      </w:r>
      <w:r>
        <w:rPr>
          <w:spacing w:val="-4"/>
        </w:rPr>
        <w:t> </w:t>
      </w:r>
      <w:r>
        <w:rPr>
          <w:spacing w:val="-5"/>
        </w:rPr>
        <w:t>28</w:t>
      </w:r>
    </w:p>
    <w:p>
      <w:pPr>
        <w:pStyle w:val="BodyText"/>
        <w:ind w:left="568" w:right="904"/>
      </w:pPr>
      <w:r>
        <w:rPr>
          <w:spacing w:val="-2"/>
        </w:rPr>
        <w:t>https://inkludo.fr </w:t>
      </w:r>
      <w:hyperlink r:id="rId7">
        <w:r>
          <w:rPr>
            <w:spacing w:val="-4"/>
          </w:rPr>
          <w:t>regis.kern@inkludo.fr</w:t>
        </w:r>
      </w:hyperlink>
    </w:p>
    <w:p>
      <w:pPr>
        <w:pStyle w:val="Title"/>
      </w:pPr>
      <w:r>
        <w:rPr/>
        <w:br w:type="column"/>
      </w:r>
      <w:r>
        <w:rPr/>
        <w:t>Devis</w:t>
      </w:r>
      <w:r>
        <w:rPr>
          <w:spacing w:val="-15"/>
        </w:rPr>
        <w:t> </w:t>
      </w:r>
      <w:r>
        <w:rPr>
          <w:spacing w:val="-2"/>
        </w:rPr>
        <w:t>n°D250501</w:t>
      </w:r>
    </w:p>
    <w:p>
      <w:pPr>
        <w:pStyle w:val="BodyText"/>
        <w:spacing w:before="257"/>
        <w:ind w:left="1155"/>
      </w:pPr>
      <w:r>
        <w:rPr/>
        <w:t>Date</w:t>
      </w:r>
      <w:r>
        <w:rPr>
          <w:spacing w:val="-13"/>
        </w:rPr>
        <w:t> </w:t>
      </w:r>
      <w:r>
        <w:rPr/>
        <w:t>:</w:t>
      </w:r>
      <w:r>
        <w:rPr>
          <w:spacing w:val="-8"/>
        </w:rPr>
        <w:t> </w:t>
      </w:r>
      <w:r>
        <w:rPr/>
        <w:t>14-05-</w:t>
      </w:r>
      <w:r>
        <w:rPr>
          <w:spacing w:val="-4"/>
        </w:rPr>
        <w:t>2025</w:t>
      </w:r>
    </w:p>
    <w:p>
      <w:pPr>
        <w:pStyle w:val="BodyText"/>
        <w:spacing w:before="82"/>
      </w:pPr>
    </w:p>
    <w:p>
      <w:pPr>
        <w:pStyle w:val="BodyText"/>
        <w:ind w:left="88"/>
      </w:pPr>
      <w:r>
        <w:rPr/>
        <w:t>Mme</w:t>
      </w:r>
      <w:r>
        <w:rPr>
          <w:spacing w:val="-7"/>
        </w:rPr>
        <w:t> </w:t>
      </w:r>
      <w:r>
        <w:rPr/>
        <w:t>Irène</w:t>
      </w:r>
      <w:r>
        <w:rPr>
          <w:spacing w:val="-6"/>
        </w:rPr>
        <w:t> </w:t>
      </w:r>
      <w:r>
        <w:rPr>
          <w:spacing w:val="-2"/>
        </w:rPr>
        <w:t>GUERY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724" w:top="440" w:bottom="920" w:left="425" w:right="992"/>
          <w:pgNumType w:start="1"/>
          <w:cols w:num="2" w:equalWidth="0">
            <w:col w:w="3378" w:space="3565"/>
            <w:col w:w="355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4"/>
        <w:rPr>
          <w:sz w:val="20"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8"/>
        <w:gridCol w:w="628"/>
        <w:gridCol w:w="1355"/>
        <w:gridCol w:w="1459"/>
        <w:gridCol w:w="1626"/>
      </w:tblGrid>
      <w:tr>
        <w:trPr>
          <w:trHeight w:val="512" w:hRule="atLeast"/>
        </w:trPr>
        <w:tc>
          <w:tcPr>
            <w:tcW w:w="5138" w:type="dxa"/>
            <w:shd w:val="clear" w:color="auto" w:fill="FFECB7"/>
          </w:tcPr>
          <w:p>
            <w:pPr>
              <w:pStyle w:val="TableParagraph"/>
              <w:spacing w:line="257" w:lineRule="exact"/>
              <w:ind w:left="3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Description</w:t>
            </w:r>
          </w:p>
        </w:tc>
        <w:tc>
          <w:tcPr>
            <w:tcW w:w="1983" w:type="dxa"/>
            <w:gridSpan w:val="2"/>
            <w:shd w:val="clear" w:color="auto" w:fill="FFECB7"/>
          </w:tcPr>
          <w:p>
            <w:pPr>
              <w:pStyle w:val="TableParagraph"/>
              <w:spacing w:line="257" w:lineRule="exact"/>
              <w:ind w:left="46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Quantité</w:t>
            </w:r>
          </w:p>
        </w:tc>
        <w:tc>
          <w:tcPr>
            <w:tcW w:w="1459" w:type="dxa"/>
            <w:shd w:val="clear" w:color="auto" w:fill="FFECB7"/>
          </w:tcPr>
          <w:p>
            <w:pPr>
              <w:pStyle w:val="TableParagraph"/>
              <w:spacing w:line="256" w:lineRule="exact"/>
              <w:ind w:left="452" w:firstLine="19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Prix unitaire</w:t>
            </w:r>
          </w:p>
        </w:tc>
        <w:tc>
          <w:tcPr>
            <w:tcW w:w="1626" w:type="dxa"/>
            <w:shd w:val="clear" w:color="auto" w:fill="FFECB7"/>
          </w:tcPr>
          <w:p>
            <w:pPr>
              <w:pStyle w:val="TableParagraph"/>
              <w:spacing w:line="257" w:lineRule="exact"/>
              <w:ind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Prix </w:t>
            </w: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</w:tr>
      <w:tr>
        <w:trPr>
          <w:trHeight w:val="546" w:hRule="atLeast"/>
        </w:trPr>
        <w:tc>
          <w:tcPr>
            <w:tcW w:w="5138" w:type="dxa"/>
          </w:tcPr>
          <w:p>
            <w:pPr>
              <w:pStyle w:val="TableParagraph"/>
              <w:spacing w:before="126"/>
              <w:ind w:left="284"/>
              <w:jc w:val="left"/>
              <w:rPr>
                <w:sz w:val="24"/>
              </w:rPr>
            </w:pPr>
            <w:r>
              <w:rPr>
                <w:sz w:val="24"/>
              </w:rPr>
              <w:t>Transcription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braille</w:t>
            </w:r>
          </w:p>
        </w:tc>
        <w:tc>
          <w:tcPr>
            <w:tcW w:w="1983" w:type="dxa"/>
            <w:gridSpan w:val="2"/>
          </w:tcPr>
          <w:p>
            <w:pPr>
              <w:pStyle w:val="TableParagraph"/>
              <w:spacing w:before="126"/>
              <w:ind w:left="3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6"/>
              <w:ind w:left="305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€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1626" w:type="dxa"/>
          </w:tcPr>
          <w:p>
            <w:pPr>
              <w:pStyle w:val="TableParagraph"/>
              <w:spacing w:before="126"/>
              <w:ind w:right="9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€</w:t>
            </w:r>
          </w:p>
        </w:tc>
      </w:tr>
      <w:tr>
        <w:trPr>
          <w:trHeight w:val="838" w:hRule="atLeast"/>
        </w:trPr>
        <w:tc>
          <w:tcPr>
            <w:tcW w:w="5138" w:type="dxa"/>
          </w:tcPr>
          <w:p>
            <w:pPr>
              <w:pStyle w:val="TableParagraph"/>
              <w:spacing w:before="125"/>
              <w:ind w:left="284"/>
              <w:jc w:val="left"/>
              <w:rPr>
                <w:sz w:val="24"/>
              </w:rPr>
            </w:pPr>
            <w:r>
              <w:rPr>
                <w:sz w:val="24"/>
              </w:rPr>
              <w:t>Impression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braille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menus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(estimation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pages) Polyester blanc mat (190 microns)</w:t>
            </w:r>
          </w:p>
        </w:tc>
        <w:tc>
          <w:tcPr>
            <w:tcW w:w="1983" w:type="dxa"/>
            <w:gridSpan w:val="2"/>
          </w:tcPr>
          <w:p>
            <w:pPr>
              <w:pStyle w:val="TableParagraph"/>
              <w:spacing w:before="271"/>
              <w:ind w:left="50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15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0"/>
                <w:sz w:val="24"/>
              </w:rPr>
              <w:t>feuilles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0"/>
                <w:sz w:val="24"/>
              </w:rPr>
              <w:t>R/V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5"/>
              <w:ind w:left="525" w:firstLine="36"/>
              <w:jc w:val="left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€ / </w:t>
            </w:r>
            <w:r>
              <w:rPr>
                <w:spacing w:val="-2"/>
                <w:sz w:val="24"/>
              </w:rPr>
              <w:t>feuilles</w:t>
            </w:r>
          </w:p>
        </w:tc>
        <w:tc>
          <w:tcPr>
            <w:tcW w:w="1626" w:type="dxa"/>
          </w:tcPr>
          <w:p>
            <w:pPr>
              <w:pStyle w:val="TableParagraph"/>
              <w:spacing w:before="271"/>
              <w:ind w:right="9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€</w:t>
            </w:r>
          </w:p>
        </w:tc>
      </w:tr>
      <w:tr>
        <w:trPr>
          <w:trHeight w:val="462" w:hRule="atLeast"/>
        </w:trPr>
        <w:tc>
          <w:tcPr>
            <w:tcW w:w="5138" w:type="dxa"/>
          </w:tcPr>
          <w:p>
            <w:pPr>
              <w:pStyle w:val="TableParagraph"/>
              <w:spacing w:before="84"/>
              <w:ind w:left="284"/>
              <w:jc w:val="left"/>
              <w:rPr>
                <w:sz w:val="24"/>
              </w:rPr>
            </w:pPr>
            <w:r>
              <w:rPr>
                <w:sz w:val="24"/>
              </w:rPr>
              <w:t>Reliure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(baguette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plastique)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couverture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PVC</w:t>
            </w:r>
          </w:p>
        </w:tc>
        <w:tc>
          <w:tcPr>
            <w:tcW w:w="1983" w:type="dxa"/>
            <w:gridSpan w:val="2"/>
          </w:tcPr>
          <w:p>
            <w:pPr>
              <w:pStyle w:val="TableParagraph"/>
              <w:spacing w:before="84"/>
              <w:ind w:left="3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59" w:type="dxa"/>
          </w:tcPr>
          <w:p>
            <w:pPr>
              <w:pStyle w:val="TableParagraph"/>
              <w:spacing w:before="84"/>
              <w:ind w:left="305" w:right="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2"/>
                <w:sz w:val="24"/>
              </w:rPr>
              <w:t>€</w:t>
            </w:r>
          </w:p>
        </w:tc>
        <w:tc>
          <w:tcPr>
            <w:tcW w:w="1626" w:type="dxa"/>
          </w:tcPr>
          <w:p>
            <w:pPr>
              <w:pStyle w:val="TableParagraph"/>
              <w:spacing w:before="84"/>
              <w:ind w:right="2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€</w:t>
            </w:r>
          </w:p>
        </w:tc>
      </w:tr>
      <w:tr>
        <w:trPr>
          <w:trHeight w:val="471" w:hRule="atLeast"/>
        </w:trPr>
        <w:tc>
          <w:tcPr>
            <w:tcW w:w="8580" w:type="dxa"/>
            <w:gridSpan w:val="4"/>
            <w:tcBorders>
              <w:left w:val="nil"/>
              <w:bottom w:val="nil"/>
            </w:tcBorders>
          </w:tcPr>
          <w:p>
            <w:pPr>
              <w:pStyle w:val="TableParagraph"/>
              <w:spacing w:before="87"/>
              <w:ind w:left="0" w:right="78"/>
              <w:jc w:val="righ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7"/>
                <w:sz w:val="24"/>
              </w:rPr>
              <w:t>HT</w:t>
            </w:r>
          </w:p>
        </w:tc>
        <w:tc>
          <w:tcPr>
            <w:tcW w:w="1626" w:type="dxa"/>
          </w:tcPr>
          <w:p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€</w:t>
            </w:r>
          </w:p>
        </w:tc>
      </w:tr>
      <w:tr>
        <w:trPr>
          <w:trHeight w:val="421" w:hRule="atLeast"/>
        </w:trPr>
        <w:tc>
          <w:tcPr>
            <w:tcW w:w="5766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440" w:type="dxa"/>
            <w:gridSpan w:val="3"/>
          </w:tcPr>
          <w:p>
            <w:pPr>
              <w:pStyle w:val="TableParagraph"/>
              <w:spacing w:before="64"/>
              <w:ind w:left="391"/>
              <w:jc w:val="left"/>
              <w:rPr>
                <w:sz w:val="24"/>
              </w:rPr>
            </w:pPr>
            <w:r>
              <w:rPr>
                <w:sz w:val="24"/>
              </w:rPr>
              <w:t>TVA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applicable,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art.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293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CGI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3402876</wp:posOffset>
                </wp:positionH>
                <wp:positionV relativeFrom="paragraph">
                  <wp:posOffset>242057</wp:posOffset>
                </wp:positionV>
                <wp:extent cx="901700" cy="100330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901700" cy="1003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0" h="1003300">
                              <a:moveTo>
                                <a:pt x="0" y="1003300"/>
                              </a:moveTo>
                              <a:lnTo>
                                <a:pt x="901700" y="1003300"/>
                              </a:lnTo>
                              <a:lnTo>
                                <a:pt x="901700" y="0"/>
                              </a:lnTo>
                              <a:lnTo>
                                <a:pt x="0" y="0"/>
                              </a:lnTo>
                              <a:lnTo>
                                <a:pt x="0" y="1003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7.942993pt;margin-top:19.059612pt;width:71pt;height:79.000019pt;mso-position-horizontal-relative:page;mso-position-vertical-relative:paragraph;z-index:-15728640;mso-wrap-distance-left:0;mso-wrap-distance-right:0" id="docshape2" filled="false" stroked="true" strokeweight="1.0pt" strokecolor="#bfbfbf">
                <v:stroke dashstyle="solid"/>
                <w10:wrap type="topAndBottom"/>
              </v:rect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3402016</wp:posOffset>
            </wp:positionH>
            <wp:positionV relativeFrom="paragraph">
              <wp:posOffset>1310784</wp:posOffset>
            </wp:positionV>
            <wp:extent cx="808136" cy="378713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136" cy="378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5"/>
        </w:rPr>
      </w:pPr>
    </w:p>
    <w:sectPr>
      <w:type w:val="continuous"/>
      <w:pgSz w:w="11910" w:h="16840"/>
      <w:pgMar w:header="0" w:footer="724" w:top="440" w:bottom="920" w:left="42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1792">
              <wp:simplePos x="0" y="0"/>
              <wp:positionH relativeFrom="page">
                <wp:posOffset>1454150</wp:posOffset>
              </wp:positionH>
              <wp:positionV relativeFrom="page">
                <wp:posOffset>10093514</wp:posOffset>
              </wp:positionV>
              <wp:extent cx="4384675" cy="1530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38467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4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Régis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KERN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EI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N°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SIRET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817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607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351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00035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Rue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Lilas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67520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MARLENHEIM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4.5pt;margin-top:794.764954pt;width:345.25pt;height:12.05pt;mso-position-horizontal-relative:page;mso-position-vertical-relative:page;z-index:-15794688" type="#_x0000_t202" id="docshape1" filled="false" stroked="false">
              <v:textbox inset="0,0,0,0">
                <w:txbxContent>
                  <w:p>
                    <w:pPr>
                      <w:spacing w:line="224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Régis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KERN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EI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N°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SIRET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817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607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351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00035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13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Rue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des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Lilas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67520</w:t>
                    </w:r>
                    <w:r>
                      <w:rPr>
                        <w:spacing w:val="-2"/>
                        <w:sz w:val="20"/>
                      </w:rPr>
                      <w:t> MARLENHEIM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1155"/>
    </w:pPr>
    <w:rPr>
      <w:rFonts w:ascii="Calibri" w:hAnsi="Calibri" w:eastAsia="Calibri" w:cs="Calibri"/>
      <w:sz w:val="32"/>
      <w:szCs w:val="3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ind w:left="316"/>
      <w:jc w:val="center"/>
    </w:pPr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regis.kern@inkludo.fr" TargetMode="External"/><Relationship Id="rId8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 kern</dc:creator>
  <dc:description/>
  <dcterms:created xsi:type="dcterms:W3CDTF">2025-05-16T07:21:55Z</dcterms:created>
  <dcterms:modified xsi:type="dcterms:W3CDTF">2025-05-16T07:21:55Z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Acrobat PDFMaker 25 pour Word</vt:lpwstr>
  </property>
  <property fmtid="{D5CDD505-2E9C-101B-9397-08002B2CF9AE}" pid="4" name="LastSaved">
    <vt:filetime>2025-05-16T00:00:00Z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/>
  </property>
</Properties>
</file>