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Chapitre</w:t>
      </w:r>
      <w:r>
        <w:rPr>
          <w:spacing w:val="-1"/>
        </w:rPr>
        <w:t> </w:t>
      </w:r>
      <w:r>
        <w:rPr/>
        <w:t>7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Mission </w:t>
      </w:r>
      <w:r>
        <w:rPr>
          <w:spacing w:val="-10"/>
        </w:rPr>
        <w:t>1</w:t>
      </w:r>
    </w:p>
    <w:p>
      <w:pPr>
        <w:pStyle w:val="Heading2"/>
      </w:pPr>
      <w:r>
        <w:rPr/>
        <w:t>Appliquer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principe</w:t>
      </w:r>
      <w:r>
        <w:rPr>
          <w:spacing w:val="-6"/>
        </w:rPr>
        <w:t> </w:t>
      </w:r>
      <w:r>
        <w:rPr/>
        <w:t>d’indépendance</w:t>
      </w:r>
      <w:r>
        <w:rPr>
          <w:spacing w:val="-7"/>
        </w:rPr>
        <w:t> </w:t>
      </w:r>
      <w:r>
        <w:rPr/>
        <w:t>des</w:t>
      </w:r>
      <w:r>
        <w:rPr>
          <w:spacing w:val="-5"/>
        </w:rPr>
        <w:t> </w:t>
      </w:r>
      <w:r>
        <w:rPr/>
        <w:t>exercices</w:t>
      </w:r>
      <w:r>
        <w:rPr>
          <w:spacing w:val="-6"/>
        </w:rPr>
        <w:t> </w:t>
      </w:r>
      <w:r>
        <w:rPr/>
        <w:t>aux</w:t>
      </w:r>
      <w:r>
        <w:rPr>
          <w:spacing w:val="-6"/>
        </w:rPr>
        <w:t> </w:t>
      </w:r>
      <w:r>
        <w:rPr/>
        <w:t>opérations</w:t>
      </w:r>
      <w:r>
        <w:rPr>
          <w:spacing w:val="-5"/>
        </w:rPr>
        <w:t> </w:t>
      </w:r>
      <w:r>
        <w:rPr/>
        <w:t>clients-</w:t>
      </w:r>
      <w:r>
        <w:rPr>
          <w:spacing w:val="-2"/>
        </w:rPr>
        <w:t>fournisseurs</w:t>
      </w:r>
    </w:p>
    <w:p>
      <w:pPr>
        <w:spacing w:line="240" w:lineRule="auto" w:before="7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365759</wp:posOffset>
                </wp:positionH>
                <wp:positionV relativeFrom="paragraph">
                  <wp:posOffset>68697</wp:posOffset>
                </wp:positionV>
                <wp:extent cx="6984365" cy="86614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984365" cy="866140"/>
                        </a:xfrm>
                        <a:prstGeom prst="rect">
                          <a:avLst/>
                        </a:prstGeom>
                        <a:solidFill>
                          <a:srgbClr val="E0F1FF"/>
                        </a:solidFill>
                        <a:ln w="9144">
                          <a:solidFill>
                            <a:srgbClr val="C4C4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7"/>
                              <w:ind w:left="55" w:right="1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 Distinguez, parmi les 6 événements présentés, ceux qui nécessitent d’exclure des charges ou produits de l’exercice N de ceux qui nécessitent de les rattacher à N. Puis calculez le montant à régulariser des événements 5 et 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5.409282pt;width:549.950pt;height:68.2pt;mso-position-horizontal-relative:page;mso-position-vertical-relative:paragraph;z-index:-15728640;mso-wrap-distance-left:0;mso-wrap-distance-right:0" type="#_x0000_t202" id="docshape4" filled="true" fillcolor="#e0f1ff" stroked="true" strokeweight=".72003pt" strokecolor="#c4c4ff">
                <v:textbox inset="0,0,0,0">
                  <w:txbxContent>
                    <w:p>
                      <w:pPr>
                        <w:pStyle w:val="BodyText"/>
                        <w:spacing w:before="97"/>
                        <w:ind w:left="55" w:right="1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 Distinguez, parmi les 6 événements présentés, ceux qui nécessitent d’exclure des charges ou produits de l’exercice N de ceux qui nécessitent de les rattacher à N. Puis calculez le montant à régulariser des événements 5 et 6.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" w:after="0"/>
        <w:rPr>
          <w:b/>
          <w:sz w:val="20"/>
        </w:rPr>
      </w:pPr>
    </w:p>
    <w:tbl>
      <w:tblPr>
        <w:tblW w:w="0" w:type="auto"/>
        <w:jc w:val="left"/>
        <w:tblInd w:w="2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3"/>
        <w:gridCol w:w="7595"/>
      </w:tblGrid>
      <w:tr>
        <w:trPr>
          <w:trHeight w:val="661" w:hRule="atLeast"/>
        </w:trPr>
        <w:tc>
          <w:tcPr>
            <w:tcW w:w="10778" w:type="dxa"/>
            <w:gridSpan w:val="2"/>
            <w:tcBorders>
              <w:left w:val="single" w:sz="6" w:space="0" w:color="C0C0C0"/>
            </w:tcBorders>
          </w:tcPr>
          <w:p>
            <w:pPr>
              <w:pStyle w:val="TableParagraph"/>
              <w:spacing w:before="10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Événement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83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(charge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produit)</w:t>
            </w:r>
          </w:p>
        </w:tc>
        <w:tc>
          <w:tcPr>
            <w:tcW w:w="7595" w:type="dxa"/>
          </w:tcPr>
          <w:p>
            <w:pPr>
              <w:pStyle w:val="TableParagraph"/>
              <w:spacing w:before="116"/>
              <w:ind w:left="2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Produit</w:t>
            </w:r>
          </w:p>
        </w:tc>
      </w:tr>
      <w:tr>
        <w:trPr>
          <w:trHeight w:val="460" w:hRule="atLeast"/>
        </w:trPr>
        <w:tc>
          <w:tcPr>
            <w:tcW w:w="3183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Exercice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comptabilisation</w:t>
            </w:r>
          </w:p>
        </w:tc>
        <w:tc>
          <w:tcPr>
            <w:tcW w:w="7595" w:type="dxa"/>
          </w:tcPr>
          <w:p>
            <w:pPr>
              <w:pStyle w:val="TableParagraph"/>
              <w:spacing w:before="115"/>
              <w:ind w:left="17" w:right="6"/>
              <w:jc w:val="center"/>
              <w:rPr>
                <w:sz w:val="20"/>
              </w:rPr>
            </w:pPr>
            <w:r>
              <w:rPr>
                <w:sz w:val="20"/>
              </w:rPr>
              <w:t>Facture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enregistrée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</w:tr>
      <w:tr>
        <w:trPr>
          <w:trHeight w:val="690" w:hRule="atLeast"/>
        </w:trPr>
        <w:tc>
          <w:tcPr>
            <w:tcW w:w="3183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115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Exclure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rattacher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7595" w:type="dxa"/>
            <w:tcBorders>
              <w:bottom w:val="single" w:sz="6" w:space="0" w:color="C0C0C0"/>
            </w:tcBorders>
          </w:tcPr>
          <w:p>
            <w:pPr>
              <w:pStyle w:val="TableParagraph"/>
              <w:ind w:left="14" w:right="7"/>
              <w:jc w:val="center"/>
              <w:rPr>
                <w:sz w:val="20"/>
              </w:rPr>
            </w:pPr>
            <w:r>
              <w:rPr>
                <w:sz w:val="20"/>
              </w:rPr>
              <w:t>Livraison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N+1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=&gt;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transfert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propriété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N+1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=&gt;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enregistrement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 N+1Les marchandises n'ayant pas encore été livrées =&gt; on doit les exclure de N mais</w:t>
            </w:r>
          </w:p>
          <w:p>
            <w:pPr>
              <w:pStyle w:val="TableParagraph"/>
              <w:spacing w:line="210" w:lineRule="exact"/>
              <w:ind w:left="16" w:right="6"/>
              <w:jc w:val="center"/>
              <w:rPr>
                <w:sz w:val="20"/>
              </w:rPr>
            </w:pPr>
            <w:r>
              <w:rPr>
                <w:sz w:val="20"/>
              </w:rPr>
              <w:t>constatées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N+1Donc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c'est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constaté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d'avance.</w:t>
            </w:r>
          </w:p>
        </w:tc>
      </w:tr>
    </w:tbl>
    <w:p>
      <w:pPr>
        <w:spacing w:line="240" w:lineRule="auto" w:before="76" w:after="1"/>
        <w:rPr>
          <w:b/>
          <w:sz w:val="20"/>
        </w:rPr>
      </w:pPr>
    </w:p>
    <w:tbl>
      <w:tblPr>
        <w:tblW w:w="0" w:type="auto"/>
        <w:jc w:val="left"/>
        <w:tblInd w:w="2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7444"/>
      </w:tblGrid>
      <w:tr>
        <w:trPr>
          <w:trHeight w:val="659" w:hRule="atLeast"/>
        </w:trPr>
        <w:tc>
          <w:tcPr>
            <w:tcW w:w="10562" w:type="dxa"/>
            <w:gridSpan w:val="2"/>
            <w:tcBorders>
              <w:left w:val="single" w:sz="6" w:space="0" w:color="C0C0C0"/>
            </w:tcBorders>
          </w:tcPr>
          <w:p>
            <w:pPr>
              <w:pStyle w:val="TableParagraph"/>
              <w:spacing w:before="9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Événement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18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(charge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produit)</w:t>
            </w:r>
          </w:p>
        </w:tc>
        <w:tc>
          <w:tcPr>
            <w:tcW w:w="7444" w:type="dxa"/>
          </w:tcPr>
          <w:p>
            <w:pPr>
              <w:pStyle w:val="TableParagraph"/>
              <w:spacing w:before="11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</w:t>
            </w:r>
          </w:p>
        </w:tc>
      </w:tr>
      <w:tr>
        <w:trPr>
          <w:trHeight w:val="460" w:hRule="atLeast"/>
        </w:trPr>
        <w:tc>
          <w:tcPr>
            <w:tcW w:w="3118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Exercice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comptabilisation</w:t>
            </w:r>
          </w:p>
        </w:tc>
        <w:tc>
          <w:tcPr>
            <w:tcW w:w="7444" w:type="dxa"/>
          </w:tcPr>
          <w:p>
            <w:pPr>
              <w:pStyle w:val="TableParagraph"/>
              <w:spacing w:before="115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Facture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comptabilisée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</w:tr>
      <w:tr>
        <w:trPr>
          <w:trHeight w:val="460" w:hRule="atLeast"/>
        </w:trPr>
        <w:tc>
          <w:tcPr>
            <w:tcW w:w="3118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Exclure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rattacher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7444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line="230" w:lineRule="exact"/>
              <w:ind w:left="2688" w:hanging="2449"/>
              <w:rPr>
                <w:sz w:val="20"/>
              </w:rPr>
            </w:pPr>
            <w:r>
              <w:rPr>
                <w:sz w:val="20"/>
              </w:rPr>
              <w:t>Livraison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N+1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=&gt;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être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affectée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N+1=&gt;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être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exclue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=&gt; charge constatée d'avance</w:t>
            </w:r>
          </w:p>
        </w:tc>
      </w:tr>
    </w:tbl>
    <w:p>
      <w:pPr>
        <w:spacing w:line="240" w:lineRule="auto" w:before="75" w:after="1"/>
        <w:rPr>
          <w:b/>
          <w:sz w:val="20"/>
        </w:rPr>
      </w:pPr>
    </w:p>
    <w:tbl>
      <w:tblPr>
        <w:tblW w:w="0" w:type="auto"/>
        <w:jc w:val="left"/>
        <w:tblInd w:w="2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7293"/>
      </w:tblGrid>
      <w:tr>
        <w:trPr>
          <w:trHeight w:val="659" w:hRule="atLeast"/>
        </w:trPr>
        <w:tc>
          <w:tcPr>
            <w:tcW w:w="10349" w:type="dxa"/>
            <w:gridSpan w:val="2"/>
            <w:tcBorders>
              <w:left w:val="single" w:sz="6" w:space="0" w:color="C0C0C0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Événement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3056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(charge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produit)</w:t>
            </w:r>
          </w:p>
        </w:tc>
        <w:tc>
          <w:tcPr>
            <w:tcW w:w="7293" w:type="dxa"/>
          </w:tcPr>
          <w:p>
            <w:pPr>
              <w:pStyle w:val="TableParagraph"/>
              <w:spacing w:before="115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</w:tr>
      <w:tr>
        <w:trPr>
          <w:trHeight w:val="460" w:hRule="atLeast"/>
        </w:trPr>
        <w:tc>
          <w:tcPr>
            <w:tcW w:w="3056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Exercice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comptabilisation</w:t>
            </w:r>
          </w:p>
        </w:tc>
        <w:tc>
          <w:tcPr>
            <w:tcW w:w="7293" w:type="dxa"/>
          </w:tcPr>
          <w:p>
            <w:pPr>
              <w:pStyle w:val="TableParagraph"/>
              <w:spacing w:before="115"/>
              <w:ind w:left="15" w:right="5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facture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reçue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qu'en</w:t>
            </w:r>
            <w:r>
              <w:rPr>
                <w:spacing w:val="-5"/>
                <w:sz w:val="20"/>
              </w:rPr>
              <w:t> N+1</w:t>
            </w:r>
          </w:p>
        </w:tc>
      </w:tr>
      <w:tr>
        <w:trPr>
          <w:trHeight w:val="460" w:hRule="atLeast"/>
        </w:trPr>
        <w:tc>
          <w:tcPr>
            <w:tcW w:w="3056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Exclure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rattacher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7293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line="230" w:lineRule="exact"/>
              <w:ind w:left="3329" w:right="21" w:hanging="3299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marchandises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livrées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rattacher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cette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l'exercice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N=&gt;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Charges à payer.</w:t>
            </w:r>
          </w:p>
        </w:tc>
      </w:tr>
    </w:tbl>
    <w:p>
      <w:pPr>
        <w:spacing w:line="240" w:lineRule="auto" w:before="75" w:after="1"/>
        <w:rPr>
          <w:b/>
          <w:sz w:val="20"/>
        </w:rPr>
      </w:pPr>
    </w:p>
    <w:tbl>
      <w:tblPr>
        <w:tblW w:w="0" w:type="auto"/>
        <w:jc w:val="left"/>
        <w:tblInd w:w="2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3"/>
        <w:gridCol w:w="7149"/>
      </w:tblGrid>
      <w:tr>
        <w:trPr>
          <w:trHeight w:val="659" w:hRule="atLeast"/>
        </w:trPr>
        <w:tc>
          <w:tcPr>
            <w:tcW w:w="10142" w:type="dxa"/>
            <w:gridSpan w:val="2"/>
            <w:tcBorders>
              <w:left w:val="single" w:sz="6" w:space="0" w:color="C0C0C0"/>
            </w:tcBorders>
          </w:tcPr>
          <w:p>
            <w:pPr>
              <w:pStyle w:val="TableParagraph"/>
              <w:spacing w:before="9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Événement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2993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(charge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produit)</w:t>
            </w:r>
          </w:p>
        </w:tc>
        <w:tc>
          <w:tcPr>
            <w:tcW w:w="7149" w:type="dxa"/>
          </w:tcPr>
          <w:p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Produit</w:t>
            </w:r>
          </w:p>
        </w:tc>
      </w:tr>
      <w:tr>
        <w:trPr>
          <w:trHeight w:val="460" w:hRule="atLeast"/>
        </w:trPr>
        <w:tc>
          <w:tcPr>
            <w:tcW w:w="2993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Exercice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comptabilisation</w:t>
            </w:r>
          </w:p>
        </w:tc>
        <w:tc>
          <w:tcPr>
            <w:tcW w:w="7149" w:type="dxa"/>
          </w:tcPr>
          <w:p>
            <w:pPr>
              <w:pStyle w:val="TableParagraph"/>
              <w:spacing w:before="115"/>
              <w:ind w:left="14" w:right="6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facture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enregistrée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janvier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N+1</w:t>
            </w:r>
          </w:p>
        </w:tc>
      </w:tr>
      <w:tr>
        <w:trPr>
          <w:trHeight w:val="460" w:hRule="atLeast"/>
        </w:trPr>
        <w:tc>
          <w:tcPr>
            <w:tcW w:w="2993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Exclure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rattacher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7149" w:type="dxa"/>
            <w:tcBorders>
              <w:bottom w:val="single" w:sz="6" w:space="0" w:color="C0C0C0"/>
            </w:tcBorders>
          </w:tcPr>
          <w:p>
            <w:pPr>
              <w:pStyle w:val="TableParagraph"/>
              <w:spacing w:before="115"/>
              <w:ind w:left="14" w:right="10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livraison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effectuée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=&gt;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rattache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N=&gt;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recevoir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93" w:footer="762" w:top="500" w:bottom="2524" w:left="360" w:right="360"/>
          <w:pgNumType w:start="1"/>
        </w:sectPr>
      </w:pPr>
    </w:p>
    <w:tbl>
      <w:tblPr>
        <w:tblW w:w="0" w:type="auto"/>
        <w:jc w:val="left"/>
        <w:tblInd w:w="2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4"/>
        <w:gridCol w:w="6834"/>
        <w:gridCol w:w="199"/>
      </w:tblGrid>
      <w:tr>
        <w:trPr>
          <w:trHeight w:val="659" w:hRule="atLeast"/>
        </w:trPr>
        <w:tc>
          <w:tcPr>
            <w:tcW w:w="9937" w:type="dxa"/>
            <w:gridSpan w:val="3"/>
            <w:tcBorders>
              <w:left w:val="single" w:sz="6" w:space="0" w:color="C0C0C0"/>
            </w:tcBorders>
          </w:tcPr>
          <w:p>
            <w:pPr>
              <w:pStyle w:val="TableParagraph"/>
              <w:spacing w:before="9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Événement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2904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(charge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produit)</w:t>
            </w:r>
          </w:p>
        </w:tc>
        <w:tc>
          <w:tcPr>
            <w:tcW w:w="7033" w:type="dxa"/>
            <w:gridSpan w:val="2"/>
          </w:tcPr>
          <w:p>
            <w:pPr>
              <w:pStyle w:val="TableParagraph"/>
              <w:spacing w:before="115"/>
              <w:ind w:left="132" w:right="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</w:t>
            </w:r>
          </w:p>
        </w:tc>
      </w:tr>
      <w:tr>
        <w:trPr>
          <w:trHeight w:val="460" w:hRule="atLeast"/>
        </w:trPr>
        <w:tc>
          <w:tcPr>
            <w:tcW w:w="2904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Exercice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comptabilisation</w:t>
            </w:r>
          </w:p>
        </w:tc>
        <w:tc>
          <w:tcPr>
            <w:tcW w:w="7033" w:type="dxa"/>
            <w:gridSpan w:val="2"/>
          </w:tcPr>
          <w:p>
            <w:pPr>
              <w:pStyle w:val="TableParagraph"/>
              <w:spacing w:before="115"/>
              <w:ind w:left="130" w:right="87"/>
              <w:jc w:val="center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règlement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lieu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1er/10/N</w:t>
            </w:r>
          </w:p>
        </w:tc>
      </w:tr>
      <w:tr>
        <w:trPr>
          <w:trHeight w:val="690" w:hRule="atLeast"/>
        </w:trPr>
        <w:tc>
          <w:tcPr>
            <w:tcW w:w="2904" w:type="dxa"/>
            <w:tcBorders>
              <w:left w:val="single" w:sz="6" w:space="0" w:color="C0C0C0"/>
            </w:tcBorders>
          </w:tcPr>
          <w:p>
            <w:pPr>
              <w:pStyle w:val="TableParagraph"/>
              <w:spacing w:before="115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Exclure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rattacher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7033" w:type="dxa"/>
            <w:gridSpan w:val="2"/>
          </w:tcPr>
          <w:p>
            <w:pPr>
              <w:pStyle w:val="TableParagraph"/>
              <w:spacing w:line="230" w:lineRule="exact"/>
              <w:ind w:left="123" w:right="87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exécution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octobre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31/03/N+1Une partie de la prime concerne l'exercice N alors que la totalité de la prime a été comptabilisée. Il faut donc exclure la partie qui concerne N+1</w:t>
            </w:r>
          </w:p>
        </w:tc>
      </w:tr>
      <w:tr>
        <w:trPr>
          <w:trHeight w:val="688" w:hRule="atLeast"/>
        </w:trPr>
        <w:tc>
          <w:tcPr>
            <w:tcW w:w="2904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l’exécution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l’événement</w:t>
            </w:r>
          </w:p>
        </w:tc>
        <w:tc>
          <w:tcPr>
            <w:tcW w:w="7033" w:type="dxa"/>
            <w:gridSpan w:val="2"/>
          </w:tcPr>
          <w:p>
            <w:pPr>
              <w:pStyle w:val="TableParagraph"/>
              <w:spacing w:before="228"/>
              <w:ind w:left="130" w:right="87"/>
              <w:jc w:val="center"/>
              <w:rPr>
                <w:sz w:val="20"/>
              </w:rPr>
            </w:pPr>
            <w:r>
              <w:rPr>
                <w:sz w:val="20"/>
              </w:rPr>
              <w:t>Contrat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exécution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successive</w:t>
            </w:r>
          </w:p>
        </w:tc>
      </w:tr>
      <w:tr>
        <w:trPr>
          <w:trHeight w:val="460" w:hRule="atLeast"/>
        </w:trPr>
        <w:tc>
          <w:tcPr>
            <w:tcW w:w="2904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régulariser</w:t>
            </w:r>
          </w:p>
        </w:tc>
        <w:tc>
          <w:tcPr>
            <w:tcW w:w="7033" w:type="dxa"/>
            <w:gridSpan w:val="2"/>
          </w:tcPr>
          <w:p>
            <w:pPr>
              <w:pStyle w:val="TableParagraph"/>
              <w:spacing w:before="115"/>
              <w:ind w:left="132" w:right="87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exclure</w:t>
            </w:r>
          </w:p>
        </w:tc>
      </w:tr>
      <w:tr>
        <w:trPr>
          <w:trHeight w:val="230" w:hRule="atLeast"/>
        </w:trPr>
        <w:tc>
          <w:tcPr>
            <w:tcW w:w="2904" w:type="dxa"/>
            <w:vMerge w:val="restart"/>
            <w:tcBorders>
              <w:left w:val="single" w:sz="6" w:space="0" w:color="C0C0C0"/>
            </w:tcBorders>
          </w:tcPr>
          <w:p>
            <w:pPr>
              <w:pStyle w:val="TableParagraph"/>
              <w:ind w:left="30" w:right="21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Aide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calcul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à faire figurer dans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l’écriture de </w:t>
            </w:r>
            <w:r>
              <w:rPr>
                <w:b/>
                <w:spacing w:val="-2"/>
                <w:sz w:val="20"/>
              </w:rPr>
              <w:t>régularisation</w:t>
            </w:r>
          </w:p>
        </w:tc>
        <w:tc>
          <w:tcPr>
            <w:tcW w:w="7033" w:type="dxa"/>
            <w:gridSpan w:val="2"/>
          </w:tcPr>
          <w:p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Dans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exécution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faudra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appliquer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prorata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tempori.</w:t>
            </w:r>
          </w:p>
        </w:tc>
      </w:tr>
      <w:tr>
        <w:trPr>
          <w:trHeight w:val="676" w:hRule="atLeast"/>
        </w:trPr>
        <w:tc>
          <w:tcPr>
            <w:tcW w:w="2904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9738" w:type="dxa"/>
            <w:gridSpan w:val="2"/>
            <w:tcBorders>
              <w:left w:val="single" w:sz="6" w:space="0" w:color="C0C0C0"/>
            </w:tcBorders>
          </w:tcPr>
          <w:p>
            <w:pPr>
              <w:pStyle w:val="TableParagraph"/>
              <w:spacing w:before="9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Événement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99" w:type="dxa"/>
            <w:vMerge w:val="restart"/>
            <w:tcBorders>
              <w:top w:val="single" w:sz="6" w:space="0" w:color="C0C0C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904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(charge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produit)</w:t>
            </w:r>
          </w:p>
        </w:tc>
        <w:tc>
          <w:tcPr>
            <w:tcW w:w="6834" w:type="dxa"/>
          </w:tcPr>
          <w:p>
            <w:pPr>
              <w:pStyle w:val="TableParagraph"/>
              <w:spacing w:before="115"/>
              <w:ind w:left="13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Produit</w:t>
            </w:r>
          </w:p>
        </w:tc>
        <w:tc>
          <w:tcPr>
            <w:tcW w:w="19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904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Exercice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comptabilisation</w:t>
            </w:r>
          </w:p>
        </w:tc>
        <w:tc>
          <w:tcPr>
            <w:tcW w:w="6834" w:type="dxa"/>
          </w:tcPr>
          <w:p>
            <w:pPr>
              <w:pStyle w:val="TableParagraph"/>
              <w:spacing w:before="115"/>
              <w:ind w:left="5" w:right="27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quittance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enregistrée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N+1</w:t>
            </w:r>
          </w:p>
        </w:tc>
        <w:tc>
          <w:tcPr>
            <w:tcW w:w="19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2904" w:type="dxa"/>
            <w:tcBorders>
              <w:left w:val="single" w:sz="6" w:space="0" w:color="C0C0C0"/>
            </w:tcBorders>
          </w:tcPr>
          <w:p>
            <w:pPr>
              <w:pStyle w:val="TableParagraph"/>
              <w:spacing w:before="115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Exclure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rattacher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6834" w:type="dxa"/>
          </w:tcPr>
          <w:p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01/12/N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28/02/N+1La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concerne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l'exercice</w:t>
            </w:r>
          </w:p>
          <w:p>
            <w:pPr>
              <w:pStyle w:val="TableParagraph"/>
              <w:spacing w:line="228" w:lineRule="exact"/>
              <w:ind w:left="3" w:right="27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décembre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appliquera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prorata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temporis.=&gt;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 </w:t>
            </w:r>
            <w:r>
              <w:rPr>
                <w:spacing w:val="-2"/>
                <w:sz w:val="20"/>
              </w:rPr>
              <w:t>recevoir</w:t>
            </w:r>
          </w:p>
        </w:tc>
        <w:tc>
          <w:tcPr>
            <w:tcW w:w="19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904" w:type="dxa"/>
            <w:tcBorders>
              <w:left w:val="single" w:sz="6" w:space="0" w:color="C0C0C0"/>
            </w:tcBorders>
          </w:tcPr>
          <w:p>
            <w:pPr>
              <w:pStyle w:val="TableParagraph"/>
              <w:spacing w:before="2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l’exécution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l’événement</w:t>
            </w:r>
          </w:p>
        </w:tc>
        <w:tc>
          <w:tcPr>
            <w:tcW w:w="68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8" w:right="27"/>
              <w:jc w:val="center"/>
              <w:rPr>
                <w:sz w:val="20"/>
              </w:rPr>
            </w:pPr>
            <w:r>
              <w:rPr>
                <w:sz w:val="20"/>
              </w:rPr>
              <w:t>Contrat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exécution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successive</w:t>
            </w:r>
          </w:p>
        </w:tc>
        <w:tc>
          <w:tcPr>
            <w:tcW w:w="19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904" w:type="dxa"/>
            <w:tcBorders>
              <w:left w:val="single" w:sz="6" w:space="0" w:color="C0C0C0"/>
            </w:tcBorders>
          </w:tcPr>
          <w:p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régulariser</w:t>
            </w:r>
          </w:p>
        </w:tc>
        <w:tc>
          <w:tcPr>
            <w:tcW w:w="6834" w:type="dxa"/>
          </w:tcPr>
          <w:p>
            <w:pPr>
              <w:pStyle w:val="TableParagraph"/>
              <w:spacing w:before="115"/>
              <w:ind w:left="7" w:right="27"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900 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rattacher.</w:t>
            </w:r>
          </w:p>
        </w:tc>
        <w:tc>
          <w:tcPr>
            <w:tcW w:w="19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904" w:type="dxa"/>
            <w:vMerge w:val="restart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ind w:left="30" w:right="21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Aide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calcul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à faire figurer dans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l’écriture de </w:t>
            </w:r>
            <w:r>
              <w:rPr>
                <w:b/>
                <w:spacing w:val="-2"/>
                <w:sz w:val="20"/>
              </w:rPr>
              <w:t>régularisation</w:t>
            </w:r>
          </w:p>
        </w:tc>
        <w:tc>
          <w:tcPr>
            <w:tcW w:w="68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2904" w:type="dxa"/>
            <w:vMerge/>
            <w:tcBorders>
              <w:top w:val="nil"/>
              <w:left w:val="single" w:sz="6" w:space="0" w:color="C0C0C0"/>
              <w:bottom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tcBorders>
              <w:bottom w:val="single" w:sz="6" w:space="0" w:color="C0C0C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365759</wp:posOffset>
                </wp:positionH>
                <wp:positionV relativeFrom="paragraph">
                  <wp:posOffset>299732</wp:posOffset>
                </wp:positionV>
                <wp:extent cx="6984365" cy="8890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84365" cy="889000"/>
                        </a:xfrm>
                        <a:prstGeom prst="rect">
                          <a:avLst/>
                        </a:prstGeom>
                        <a:solidFill>
                          <a:srgbClr val="E0F1FF"/>
                        </a:solidFill>
                        <a:ln w="9144">
                          <a:solidFill>
                            <a:srgbClr val="C4C4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8"/>
                              <w:ind w:left="5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Question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spacing w:before="143"/>
                              <w:ind w:left="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Enregistrez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journal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charges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produits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constatés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d’avance.</w:t>
                            </w:r>
                          </w:p>
                          <w:p>
                            <w:pPr>
                              <w:spacing w:before="145"/>
                              <w:ind w:left="5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000000"/>
                                <w:sz w:val="20"/>
                              </w:rPr>
                              <w:t>▶</w:t>
                            </w:r>
                            <w:r>
                              <w:rPr>
                                <w:rFonts w:ascii="Segoe UI Emoji" w:hAnsi="Segoe UI Emoji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Fiche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ressource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23.600977pt;width:549.950pt;height:70pt;mso-position-horizontal-relative:page;mso-position-vertical-relative:paragraph;z-index:-15728128;mso-wrap-distance-left:0;mso-wrap-distance-right:0" type="#_x0000_t202" id="docshape5" filled="true" fillcolor="#e0f1ff" stroked="true" strokeweight=".72003pt" strokecolor="#c4c4ff">
                <v:textbox inset="0,0,0,0">
                  <w:txbxContent>
                    <w:p>
                      <w:pPr>
                        <w:spacing w:before="48"/>
                        <w:ind w:left="5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Question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:</w:t>
                      </w:r>
                    </w:p>
                    <w:p>
                      <w:pPr>
                        <w:pStyle w:val="BodyText"/>
                        <w:spacing w:before="143"/>
                        <w:ind w:left="5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Enregistrez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au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journal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charges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produits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constatés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d’avance.</w:t>
                      </w:r>
                    </w:p>
                    <w:p>
                      <w:pPr>
                        <w:spacing w:before="145"/>
                        <w:ind w:left="5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Segoe UI Emoji" w:hAnsi="Segoe UI Emoji"/>
                          <w:color w:val="000000"/>
                          <w:sz w:val="20"/>
                        </w:rPr>
                        <w:t>▶</w:t>
                      </w:r>
                      <w:r>
                        <w:rPr>
                          <w:rFonts w:ascii="Segoe UI Emoji" w:hAnsi="Segoe UI Emoji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Fiche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ressource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" w:after="0"/>
        <w:rPr>
          <w:b/>
          <w:sz w:val="20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1200"/>
        <w:gridCol w:w="1201"/>
        <w:gridCol w:w="3762"/>
        <w:gridCol w:w="1239"/>
        <w:gridCol w:w="1242"/>
      </w:tblGrid>
      <w:tr>
        <w:trPr>
          <w:trHeight w:val="518" w:hRule="atLeast"/>
        </w:trPr>
        <w:tc>
          <w:tcPr>
            <w:tcW w:w="1246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/>
              <w:ind w:left="71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4"/>
                <w:sz w:val="22"/>
              </w:rPr>
              <w:t>Date</w:t>
            </w:r>
          </w:p>
        </w:tc>
        <w:tc>
          <w:tcPr>
            <w:tcW w:w="1200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/>
              <w:ind w:left="69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Journal</w:t>
            </w:r>
          </w:p>
        </w:tc>
        <w:tc>
          <w:tcPr>
            <w:tcW w:w="1201" w:type="dxa"/>
          </w:tcPr>
          <w:p>
            <w:pPr>
              <w:pStyle w:val="TableParagraph"/>
              <w:spacing w:before="1"/>
              <w:ind w:left="8" w:right="3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pacing w:val="-5"/>
                <w:sz w:val="22"/>
              </w:rPr>
              <w:t>N°</w:t>
            </w:r>
          </w:p>
          <w:p>
            <w:pPr>
              <w:pStyle w:val="TableParagraph"/>
              <w:spacing w:line="238" w:lineRule="exact" w:before="1"/>
              <w:ind w:left="8"/>
              <w:jc w:val="center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compte</w:t>
            </w:r>
          </w:p>
        </w:tc>
        <w:tc>
          <w:tcPr>
            <w:tcW w:w="3762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/>
              <w:ind w:left="985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Libellé</w:t>
            </w:r>
            <w:r>
              <w:rPr>
                <w:rFonts w:ascii="Bookman Old Style" w:hAnsi="Bookman Old Style"/>
                <w:spacing w:val="-5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opération</w:t>
            </w:r>
          </w:p>
        </w:tc>
        <w:tc>
          <w:tcPr>
            <w:tcW w:w="1239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/>
              <w:ind w:left="329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pacing w:val="-4"/>
                <w:sz w:val="22"/>
              </w:rPr>
              <w:t>Débit</w:t>
            </w:r>
          </w:p>
        </w:tc>
        <w:tc>
          <w:tcPr>
            <w:tcW w:w="1242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/>
              <w:ind w:left="288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pacing w:val="-2"/>
                <w:sz w:val="22"/>
              </w:rPr>
              <w:t>Crédit</w:t>
            </w:r>
          </w:p>
        </w:tc>
      </w:tr>
      <w:tr>
        <w:trPr>
          <w:trHeight w:val="321" w:hRule="atLeast"/>
        </w:trPr>
        <w:tc>
          <w:tcPr>
            <w:tcW w:w="124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2"/>
              <w:ind w:left="71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31/12/N</w:t>
            </w:r>
          </w:p>
        </w:tc>
        <w:tc>
          <w:tcPr>
            <w:tcW w:w="12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2"/>
              <w:ind w:left="69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OD</w:t>
            </w:r>
          </w:p>
        </w:tc>
        <w:tc>
          <w:tcPr>
            <w:tcW w:w="1201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701</w:t>
            </w:r>
          </w:p>
        </w:tc>
        <w:tc>
          <w:tcPr>
            <w:tcW w:w="3762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69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Produits</w:t>
            </w:r>
            <w:r>
              <w:rPr>
                <w:rFonts w:ascii="Bookman Old Style" w:hAnsi="Bookman Old Style"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sz w:val="22"/>
              </w:rPr>
              <w:t>constatés</w:t>
            </w:r>
            <w:r>
              <w:rPr>
                <w:rFonts w:ascii="Bookman Old Style" w:hAnsi="Bookman Old Style"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d'avance</w:t>
            </w:r>
          </w:p>
        </w:tc>
        <w:tc>
          <w:tcPr>
            <w:tcW w:w="1239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59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w:t>6</w:t>
            </w:r>
            <w:r>
              <w:rPr>
                <w:rFonts w:ascii="Bookman Old Style"/>
                <w:spacing w:val="-28"/>
                <w:sz w:val="22"/>
              </w:rPr>
              <w:t> </w:t>
            </w:r>
            <w:r>
              <w:rPr>
                <w:rFonts w:ascii="Bookman Old Style"/>
                <w:spacing w:val="-2"/>
                <w:sz w:val="22"/>
              </w:rPr>
              <w:t>000,00</w:t>
            </w:r>
          </w:p>
        </w:tc>
        <w:tc>
          <w:tcPr>
            <w:tcW w:w="124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487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9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w:t>6</w:t>
            </w:r>
            <w:r>
              <w:rPr>
                <w:rFonts w:ascii="Bookman Old Style"/>
                <w:spacing w:val="-27"/>
                <w:sz w:val="22"/>
              </w:rPr>
              <w:t> </w:t>
            </w:r>
            <w:r>
              <w:rPr>
                <w:rFonts w:ascii="Bookman Old Style"/>
                <w:spacing w:val="-2"/>
                <w:sz w:val="22"/>
              </w:rPr>
              <w:t>000,00</w:t>
            </w:r>
          </w:p>
        </w:tc>
      </w:tr>
      <w:tr>
        <w:trPr>
          <w:trHeight w:val="450" w:hRule="atLeast"/>
        </w:trPr>
        <w:tc>
          <w:tcPr>
            <w:tcW w:w="1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486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left="69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Charges</w:t>
            </w:r>
            <w:r>
              <w:rPr>
                <w:rFonts w:ascii="Bookman Old Style" w:hAnsi="Bookman Old Style"/>
                <w:spacing w:val="-6"/>
                <w:sz w:val="22"/>
              </w:rPr>
              <w:t> </w:t>
            </w:r>
            <w:r>
              <w:rPr>
                <w:rFonts w:ascii="Bookman Old Style" w:hAnsi="Bookman Old Style"/>
                <w:sz w:val="22"/>
              </w:rPr>
              <w:t>constatées</w:t>
            </w:r>
            <w:r>
              <w:rPr>
                <w:rFonts w:ascii="Bookman Old Style" w:hAnsi="Bookman Old Style"/>
                <w:spacing w:val="-5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d'avance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right="59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360,00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607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9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360,00</w:t>
            </w:r>
          </w:p>
        </w:tc>
      </w:tr>
      <w:tr>
        <w:trPr>
          <w:trHeight w:val="450" w:hRule="atLeast"/>
        </w:trPr>
        <w:tc>
          <w:tcPr>
            <w:tcW w:w="1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486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left="69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Charges</w:t>
            </w:r>
            <w:r>
              <w:rPr>
                <w:rFonts w:ascii="Bookman Old Style" w:hAnsi="Bookman Old Style"/>
                <w:spacing w:val="-6"/>
                <w:sz w:val="22"/>
              </w:rPr>
              <w:t> </w:t>
            </w:r>
            <w:r>
              <w:rPr>
                <w:rFonts w:ascii="Bookman Old Style" w:hAnsi="Bookman Old Style"/>
                <w:sz w:val="22"/>
              </w:rPr>
              <w:t>constatées</w:t>
            </w:r>
            <w:r>
              <w:rPr>
                <w:rFonts w:ascii="Bookman Old Style" w:hAnsi="Bookman Old Style"/>
                <w:spacing w:val="-5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d'avance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right="59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600,00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2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616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21"/>
              <w:ind w:right="59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600,00</w:t>
            </w:r>
          </w:p>
        </w:tc>
      </w:tr>
    </w:tbl>
    <w:p>
      <w:pPr>
        <w:pStyle w:val="TableParagraph"/>
        <w:spacing w:after="0" w:line="238" w:lineRule="exact"/>
        <w:jc w:val="right"/>
        <w:rPr>
          <w:rFonts w:ascii="Bookman Old Style"/>
          <w:sz w:val="22"/>
        </w:rPr>
        <w:sectPr>
          <w:type w:val="continuous"/>
          <w:pgSz w:w="12240" w:h="15840"/>
          <w:pgMar w:header="293" w:footer="762" w:top="500" w:bottom="960" w:left="360" w:right="360"/>
        </w:sectPr>
      </w:pPr>
    </w:p>
    <w:tbl>
      <w:tblPr>
        <w:tblW w:w="0" w:type="auto"/>
        <w:jc w:val="left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6"/>
        <w:gridCol w:w="601"/>
        <w:gridCol w:w="3762"/>
        <w:gridCol w:w="2481"/>
      </w:tblGrid>
      <w:tr>
        <w:trPr>
          <w:trHeight w:val="610" w:hRule="atLeast"/>
        </w:trPr>
        <w:tc>
          <w:tcPr>
            <w:tcW w:w="304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22"/>
              </w:rPr>
            </w:pPr>
          </w:p>
          <w:p>
            <w:pPr>
              <w:pStyle w:val="TableParagraph"/>
              <w:spacing w:line="248" w:lineRule="exact"/>
              <w:ind w:left="71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0496">
                      <wp:simplePos x="0" y="0"/>
                      <wp:positionH relativeFrom="column">
                        <wp:posOffset>788212</wp:posOffset>
                      </wp:positionH>
                      <wp:positionV relativeFrom="paragraph">
                        <wp:posOffset>-217276</wp:posOffset>
                      </wp:positionV>
                      <wp:extent cx="6350" cy="190563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350" cy="1905635"/>
                                <a:chExt cx="6350" cy="19056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350" cy="190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0563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0949"/>
                                      </a:lnTo>
                                      <a:lnTo>
                                        <a:pt x="0" y="1905254"/>
                                      </a:lnTo>
                                      <a:lnTo>
                                        <a:pt x="6096" y="1905254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063999pt;margin-top:-17.108391pt;width:.5pt;height:150.050pt;mso-position-horizontal-relative:column;mso-position-vertical-relative:paragraph;z-index:-16105984" id="docshapegroup6" coordorigin="1241,-342" coordsize="10,3001">
                      <v:shape style="position:absolute;left:1241;top:-343;width:10;height:3001" id="docshape7" coordorigin="1241,-342" coordsize="10,3001" path="m1251,-342l1241,-342,1241,-42,1241,258,1241,2658,1251,2658,1251,-42,1251,-34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Bookman Old Style"/>
                <w:spacing w:val="-2"/>
                <w:sz w:val="22"/>
              </w:rPr>
              <w:t>01/1/N+1</w:t>
            </w:r>
          </w:p>
        </w:tc>
        <w:tc>
          <w:tcPr>
            <w:tcW w:w="6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22"/>
              </w:rPr>
            </w:pPr>
          </w:p>
          <w:p>
            <w:pPr>
              <w:pStyle w:val="TableParagraph"/>
              <w:spacing w:line="248" w:lineRule="exact"/>
              <w:ind w:left="64"/>
              <w:jc w:val="center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1008">
                      <wp:simplePos x="0" y="0"/>
                      <wp:positionH relativeFrom="column">
                        <wp:posOffset>-384047</wp:posOffset>
                      </wp:positionH>
                      <wp:positionV relativeFrom="paragraph">
                        <wp:posOffset>-217276</wp:posOffset>
                      </wp:positionV>
                      <wp:extent cx="6350" cy="190563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350" cy="1905635"/>
                                <a:chExt cx="6350" cy="19056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350" cy="190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0563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0949"/>
                                      </a:lnTo>
                                      <a:lnTo>
                                        <a:pt x="0" y="1905254"/>
                                      </a:lnTo>
                                      <a:lnTo>
                                        <a:pt x="6096" y="1905254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.24pt;margin-top:-17.108391pt;width:.5pt;height:150.050pt;mso-position-horizontal-relative:column;mso-position-vertical-relative:paragraph;z-index:-16105472" id="docshapegroup8" coordorigin="-605,-342" coordsize="10,3001">
                      <v:shape style="position:absolute;left:-605;top:-343;width:10;height:3001" id="docshape9" coordorigin="-605,-342" coordsize="10,3001" path="m-595,-342l-605,-342,-605,-42,-605,258,-605,2658,-595,2658,-595,-42,-595,-34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Bookman Old Style"/>
                <w:spacing w:val="-5"/>
                <w:sz w:val="22"/>
              </w:rPr>
              <w:t>487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22"/>
              </w:rPr>
            </w:pPr>
          </w:p>
          <w:p>
            <w:pPr>
              <w:pStyle w:val="TableParagraph"/>
              <w:spacing w:line="248" w:lineRule="exact"/>
              <w:ind w:left="69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Extourne</w:t>
            </w:r>
          </w:p>
        </w:tc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22"/>
              </w:rPr>
            </w:pPr>
          </w:p>
          <w:p>
            <w:pPr>
              <w:pStyle w:val="TableParagraph"/>
              <w:spacing w:line="248" w:lineRule="exact"/>
              <w:ind w:left="233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w:t>6</w:t>
            </w:r>
            <w:r>
              <w:rPr>
                <w:rFonts w:ascii="Bookman Old Style"/>
                <w:spacing w:val="-28"/>
                <w:sz w:val="22"/>
              </w:rPr>
              <w:t> </w:t>
            </w:r>
            <w:r>
              <w:rPr>
                <w:rFonts w:ascii="Bookman Old Style"/>
                <w:spacing w:val="-2"/>
                <w:sz w:val="22"/>
              </w:rPr>
              <w:t>000,00</w:t>
            </w:r>
          </w:p>
        </w:tc>
      </w:tr>
      <w:tr>
        <w:trPr>
          <w:trHeight w:val="450" w:hRule="atLeast"/>
        </w:trPr>
        <w:tc>
          <w:tcPr>
            <w:tcW w:w="304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64"/>
              <w:jc w:val="center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701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69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Produits</w:t>
            </w:r>
            <w:r>
              <w:rPr>
                <w:rFonts w:ascii="Bookman Old Style" w:hAnsi="Bookman Old Style"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sz w:val="22"/>
              </w:rPr>
              <w:t>constatés</w:t>
            </w:r>
            <w:r>
              <w:rPr>
                <w:rFonts w:ascii="Bookman Old Style" w:hAnsi="Bookman Old Style"/>
                <w:spacing w:val="-7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d'avance</w:t>
            </w:r>
          </w:p>
        </w:tc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59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1520">
                      <wp:simplePos x="0" y="0"/>
                      <wp:positionH relativeFrom="column">
                        <wp:posOffset>783335</wp:posOffset>
                      </wp:positionH>
                      <wp:positionV relativeFrom="paragraph">
                        <wp:posOffset>-387710</wp:posOffset>
                      </wp:positionV>
                      <wp:extent cx="6350" cy="190563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350" cy="1905635"/>
                                <a:chExt cx="6350" cy="19056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350" cy="190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0563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0949"/>
                                      </a:lnTo>
                                      <a:lnTo>
                                        <a:pt x="0" y="1905254"/>
                                      </a:lnTo>
                                      <a:lnTo>
                                        <a:pt x="6083" y="1905254"/>
                                      </a:lnTo>
                                      <a:lnTo>
                                        <a:pt x="6083" y="190500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679996pt;margin-top:-30.52841pt;width:.5pt;height:150.050pt;mso-position-horizontal-relative:column;mso-position-vertical-relative:paragraph;z-index:-16104960" id="docshapegroup10" coordorigin="1234,-611" coordsize="10,3001">
                      <v:shape style="position:absolute;left:1233;top:-611;width:10;height:3001" id="docshape11" coordorigin="1234,-611" coordsize="10,3001" path="m1243,-611l1234,-611,1234,-311,1234,-11,1234,2390,1243,2390,1243,-311,1243,-61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Bookman Old Style"/>
                <w:sz w:val="22"/>
              </w:rPr>
              <w:t>6</w:t>
            </w:r>
            <w:r>
              <w:rPr>
                <w:rFonts w:ascii="Bookman Old Style"/>
                <w:spacing w:val="-27"/>
                <w:sz w:val="22"/>
              </w:rPr>
              <w:t> </w:t>
            </w:r>
            <w:r>
              <w:rPr>
                <w:rFonts w:ascii="Bookman Old Style"/>
                <w:spacing w:val="-2"/>
                <w:sz w:val="22"/>
              </w:rPr>
              <w:t>000,00</w:t>
            </w:r>
          </w:p>
        </w:tc>
      </w:tr>
      <w:tr>
        <w:trPr>
          <w:trHeight w:val="450" w:hRule="atLeast"/>
        </w:trPr>
        <w:tc>
          <w:tcPr>
            <w:tcW w:w="304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4"/>
              <w:jc w:val="center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607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81"/>
              <w:ind w:left="69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Extourne</w:t>
            </w:r>
          </w:p>
        </w:tc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81"/>
              <w:ind w:left="413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360,00</w:t>
            </w:r>
          </w:p>
        </w:tc>
      </w:tr>
      <w:tr>
        <w:trPr>
          <w:trHeight w:val="450" w:hRule="atLeast"/>
        </w:trPr>
        <w:tc>
          <w:tcPr>
            <w:tcW w:w="304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64"/>
              <w:jc w:val="center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486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Charges</w:t>
            </w:r>
            <w:r>
              <w:rPr>
                <w:rFonts w:ascii="Bookman Old Style" w:hAnsi="Bookman Old Style"/>
                <w:spacing w:val="-6"/>
                <w:sz w:val="22"/>
              </w:rPr>
              <w:t> </w:t>
            </w:r>
            <w:r>
              <w:rPr>
                <w:rFonts w:ascii="Bookman Old Style" w:hAnsi="Bookman Old Style"/>
                <w:sz w:val="22"/>
              </w:rPr>
              <w:t>constatées</w:t>
            </w:r>
            <w:r>
              <w:rPr>
                <w:rFonts w:ascii="Bookman Old Style" w:hAnsi="Bookman Old Style"/>
                <w:spacing w:val="-5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d'avance</w:t>
            </w:r>
          </w:p>
        </w:tc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right="59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360,00</w:t>
            </w:r>
          </w:p>
        </w:tc>
      </w:tr>
      <w:tr>
        <w:trPr>
          <w:trHeight w:val="450" w:hRule="atLeast"/>
        </w:trPr>
        <w:tc>
          <w:tcPr>
            <w:tcW w:w="304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0"/>
              <w:ind w:right="113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616</w:t>
            </w:r>
          </w:p>
        </w:tc>
        <w:tc>
          <w:tcPr>
            <w:tcW w:w="60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81"/>
              <w:ind w:left="69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Extourne</w:t>
            </w:r>
          </w:p>
        </w:tc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81"/>
              <w:ind w:left="413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600,00</w:t>
            </w:r>
          </w:p>
        </w:tc>
      </w:tr>
      <w:tr>
        <w:trPr>
          <w:trHeight w:val="589" w:hRule="atLeast"/>
        </w:trPr>
        <w:tc>
          <w:tcPr>
            <w:tcW w:w="304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486</w:t>
            </w:r>
          </w:p>
        </w:tc>
        <w:tc>
          <w:tcPr>
            <w:tcW w:w="60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Charges</w:t>
            </w:r>
            <w:r>
              <w:rPr>
                <w:rFonts w:ascii="Bookman Old Style" w:hAnsi="Bookman Old Style"/>
                <w:spacing w:val="-6"/>
                <w:sz w:val="22"/>
              </w:rPr>
              <w:t> </w:t>
            </w:r>
            <w:r>
              <w:rPr>
                <w:rFonts w:ascii="Bookman Old Style" w:hAnsi="Bookman Old Style"/>
                <w:sz w:val="22"/>
              </w:rPr>
              <w:t>constatées</w:t>
            </w:r>
            <w:r>
              <w:rPr>
                <w:rFonts w:ascii="Bookman Old Style" w:hAnsi="Bookman Old Style"/>
                <w:spacing w:val="-5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d'avance</w:t>
            </w:r>
          </w:p>
        </w:tc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600,00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365759</wp:posOffset>
                </wp:positionH>
                <wp:positionV relativeFrom="paragraph">
                  <wp:posOffset>296811</wp:posOffset>
                </wp:positionV>
                <wp:extent cx="6984365" cy="48831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984365" cy="488315"/>
                        </a:xfrm>
                        <a:prstGeom prst="rect">
                          <a:avLst/>
                        </a:prstGeom>
                        <a:solidFill>
                          <a:srgbClr val="E0F1FF"/>
                        </a:solidFill>
                        <a:ln w="9144">
                          <a:solidFill>
                            <a:srgbClr val="C4C4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0"/>
                              <w:ind w:left="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Enregistrez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journal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charges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payer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produits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recevoir.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23.370977pt;width:549.950pt;height:38.450pt;mso-position-horizontal-relative:page;mso-position-vertical-relative:paragraph;z-index:-15727616;mso-wrap-distance-left:0;mso-wrap-distance-right:0" type="#_x0000_t202" id="docshape12" filled="true" fillcolor="#e0f1ff" stroked="true" strokeweight=".72003pt" strokecolor="#c4c4ff">
                <v:textbox inset="0,0,0,0">
                  <w:txbxContent>
                    <w:p>
                      <w:pPr>
                        <w:pStyle w:val="BodyText"/>
                        <w:spacing w:before="100"/>
                        <w:ind w:left="5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3.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Enregistrez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au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journal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charges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payer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produits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recevoir.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"/>
        <w:gridCol w:w="1200"/>
        <w:gridCol w:w="1201"/>
        <w:gridCol w:w="3759"/>
        <w:gridCol w:w="1241"/>
        <w:gridCol w:w="1242"/>
      </w:tblGrid>
      <w:tr>
        <w:trPr>
          <w:trHeight w:val="515" w:hRule="atLeast"/>
        </w:trPr>
        <w:tc>
          <w:tcPr>
            <w:tcW w:w="1383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left="71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4"/>
                <w:sz w:val="22"/>
              </w:rPr>
              <w:t>Date</w:t>
            </w:r>
          </w:p>
        </w:tc>
        <w:tc>
          <w:tcPr>
            <w:tcW w:w="1200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left="69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Journal</w:t>
            </w:r>
          </w:p>
        </w:tc>
        <w:tc>
          <w:tcPr>
            <w:tcW w:w="1201" w:type="dxa"/>
          </w:tcPr>
          <w:p>
            <w:pPr>
              <w:pStyle w:val="TableParagraph"/>
              <w:spacing w:line="257" w:lineRule="exact"/>
              <w:ind w:left="8" w:right="3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pacing w:val="-5"/>
                <w:sz w:val="22"/>
              </w:rPr>
              <w:t>N°</w:t>
            </w:r>
          </w:p>
          <w:p>
            <w:pPr>
              <w:pStyle w:val="TableParagraph"/>
              <w:spacing w:line="238" w:lineRule="exact" w:before="1"/>
              <w:ind w:left="8" w:right="1"/>
              <w:jc w:val="center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compte</w:t>
            </w:r>
          </w:p>
        </w:tc>
        <w:tc>
          <w:tcPr>
            <w:tcW w:w="3759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left="985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Libellé</w:t>
            </w:r>
            <w:r>
              <w:rPr>
                <w:rFonts w:ascii="Bookman Old Style" w:hAnsi="Bookman Old Style"/>
                <w:spacing w:val="-5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opération</w:t>
            </w:r>
          </w:p>
        </w:tc>
        <w:tc>
          <w:tcPr>
            <w:tcW w:w="1241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left="332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pacing w:val="-4"/>
                <w:sz w:val="22"/>
              </w:rPr>
              <w:t>Débit</w:t>
            </w:r>
          </w:p>
        </w:tc>
        <w:tc>
          <w:tcPr>
            <w:tcW w:w="1242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38" w:lineRule="exact" w:before="1"/>
              <w:ind w:left="287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pacing w:val="-2"/>
                <w:sz w:val="22"/>
              </w:rPr>
              <w:t>Crédit</w:t>
            </w:r>
          </w:p>
        </w:tc>
      </w:tr>
      <w:tr>
        <w:trPr>
          <w:trHeight w:val="321" w:hRule="atLeast"/>
        </w:trPr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71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31/12/N</w:t>
            </w:r>
          </w:p>
        </w:tc>
        <w:tc>
          <w:tcPr>
            <w:tcW w:w="12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42"/>
              <w:ind w:left="69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OD</w:t>
            </w:r>
          </w:p>
        </w:tc>
        <w:tc>
          <w:tcPr>
            <w:tcW w:w="1201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60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607</w:t>
            </w:r>
          </w:p>
        </w:tc>
        <w:tc>
          <w:tcPr>
            <w:tcW w:w="3759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68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Evènement</w:t>
            </w:r>
            <w:r>
              <w:rPr>
                <w:rFonts w:ascii="Bookman Old Style" w:hAnsi="Bookman Old Style"/>
                <w:spacing w:val="-9"/>
                <w:sz w:val="22"/>
              </w:rPr>
              <w:t> </w:t>
            </w:r>
            <w:r>
              <w:rPr>
                <w:rFonts w:ascii="Bookman Old Style" w:hAnsi="Bookman Old Style"/>
                <w:spacing w:val="-10"/>
                <w:sz w:val="22"/>
              </w:rPr>
              <w:t>3</w:t>
            </w:r>
          </w:p>
        </w:tc>
        <w:tc>
          <w:tcPr>
            <w:tcW w:w="1241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182,60</w:t>
            </w:r>
          </w:p>
        </w:tc>
        <w:tc>
          <w:tcPr>
            <w:tcW w:w="124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44586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68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w:t>Facture</w:t>
            </w:r>
            <w:r>
              <w:rPr>
                <w:rFonts w:ascii="Bookman Old Style"/>
                <w:spacing w:val="-6"/>
                <w:sz w:val="22"/>
              </w:rPr>
              <w:t> </w:t>
            </w:r>
            <w:r>
              <w:rPr>
                <w:rFonts w:ascii="Bookman Old Style"/>
                <w:sz w:val="22"/>
              </w:rPr>
              <w:t>non</w:t>
            </w:r>
            <w:r>
              <w:rPr>
                <w:rFonts w:ascii="Bookman Old Style"/>
                <w:spacing w:val="-5"/>
                <w:sz w:val="22"/>
              </w:rPr>
              <w:t> </w:t>
            </w:r>
            <w:r>
              <w:rPr>
                <w:rFonts w:ascii="Bookman Old Style"/>
                <w:spacing w:val="-2"/>
                <w:sz w:val="22"/>
              </w:rPr>
              <w:t>parvenue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36,52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4"/>
                <w:sz w:val="22"/>
              </w:rPr>
              <w:t>4081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61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219,12</w:t>
            </w:r>
          </w:p>
        </w:tc>
      </w:tr>
      <w:tr>
        <w:trPr>
          <w:trHeight w:val="45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4"/>
                <w:sz w:val="22"/>
              </w:rPr>
              <w:t>4181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left="68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Evènement</w:t>
            </w:r>
            <w:r>
              <w:rPr>
                <w:rFonts w:ascii="Bookman Old Style" w:hAnsi="Bookman Old Style"/>
                <w:spacing w:val="-9"/>
                <w:sz w:val="22"/>
              </w:rPr>
              <w:t> </w:t>
            </w:r>
            <w:r>
              <w:rPr>
                <w:rFonts w:ascii="Bookman Old Style" w:hAnsi="Bookman Old Style"/>
                <w:spacing w:val="-10"/>
                <w:sz w:val="22"/>
              </w:rPr>
              <w:t>4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w:t>1</w:t>
            </w:r>
            <w:r>
              <w:rPr>
                <w:rFonts w:ascii="Bookman Old Style"/>
                <w:spacing w:val="-28"/>
                <w:sz w:val="22"/>
              </w:rPr>
              <w:t> </w:t>
            </w:r>
            <w:r>
              <w:rPr>
                <w:rFonts w:ascii="Bookman Old Style"/>
                <w:spacing w:val="-2"/>
                <w:sz w:val="22"/>
              </w:rPr>
              <w:t>440,00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60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707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68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Facture</w:t>
            </w:r>
            <w:r>
              <w:rPr>
                <w:rFonts w:ascii="Bookman Old Style" w:hAnsi="Bookman Old Style"/>
                <w:spacing w:val="-4"/>
                <w:sz w:val="22"/>
              </w:rPr>
              <w:t> </w:t>
            </w:r>
            <w:r>
              <w:rPr>
                <w:rFonts w:ascii="Bookman Old Style" w:hAnsi="Bookman Old Style"/>
                <w:sz w:val="22"/>
              </w:rPr>
              <w:t>à</w:t>
            </w:r>
            <w:r>
              <w:rPr>
                <w:rFonts w:ascii="Bookman Old Style" w:hAnsi="Bookman Old Style"/>
                <w:spacing w:val="-4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établir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61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w:t>1</w:t>
            </w:r>
            <w:r>
              <w:rPr>
                <w:rFonts w:ascii="Bookman Old Style"/>
                <w:spacing w:val="-27"/>
                <w:sz w:val="22"/>
              </w:rPr>
              <w:t> </w:t>
            </w:r>
            <w:r>
              <w:rPr>
                <w:rFonts w:ascii="Bookman Old Style"/>
                <w:spacing w:val="-2"/>
                <w:sz w:val="22"/>
              </w:rPr>
              <w:t>200,00</w:t>
            </w:r>
          </w:p>
        </w:tc>
      </w:tr>
      <w:tr>
        <w:trPr>
          <w:trHeight w:val="45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44587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61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240,00</w:t>
            </w:r>
          </w:p>
        </w:tc>
      </w:tr>
      <w:tr>
        <w:trPr>
          <w:trHeight w:val="45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4"/>
                <w:sz w:val="22"/>
              </w:rPr>
              <w:t>4687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left="68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Evènement</w:t>
            </w:r>
            <w:r>
              <w:rPr>
                <w:rFonts w:ascii="Bookman Old Style" w:hAnsi="Bookman Old Style"/>
                <w:spacing w:val="-9"/>
                <w:sz w:val="22"/>
              </w:rPr>
              <w:t> </w:t>
            </w:r>
            <w:r>
              <w:rPr>
                <w:rFonts w:ascii="Bookman Old Style" w:hAnsi="Bookman Old Style"/>
                <w:spacing w:val="-10"/>
                <w:sz w:val="22"/>
              </w:rPr>
              <w:t>6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360,00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21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4"/>
                <w:sz w:val="22"/>
              </w:rPr>
              <w:t>7083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21"/>
              <w:ind w:left="68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Location</w:t>
            </w:r>
            <w:r>
              <w:rPr>
                <w:rFonts w:ascii="Bookman Old Style" w:hAnsi="Bookman Old Style"/>
                <w:spacing w:val="-4"/>
                <w:sz w:val="22"/>
              </w:rPr>
              <w:t> </w:t>
            </w:r>
            <w:r>
              <w:rPr>
                <w:rFonts w:ascii="Bookman Old Style" w:hAnsi="Bookman Old Style"/>
                <w:sz w:val="22"/>
              </w:rPr>
              <w:t>à</w:t>
            </w:r>
            <w:r>
              <w:rPr>
                <w:rFonts w:ascii="Bookman Old Style" w:hAnsi="Bookman Old Style"/>
                <w:spacing w:val="-4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recevoir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21"/>
              <w:ind w:right="61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300,00</w:t>
            </w:r>
          </w:p>
        </w:tc>
      </w:tr>
      <w:tr>
        <w:trPr>
          <w:trHeight w:val="45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44587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61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60,00</w:t>
            </w:r>
          </w:p>
        </w:tc>
      </w:tr>
      <w:tr>
        <w:trPr>
          <w:trHeight w:val="45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182"/>
              <w:ind w:left="71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01/01/N+1</w:t>
            </w: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0"/>
              <w:ind w:left="69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4"/>
                <w:sz w:val="22"/>
              </w:rPr>
              <w:t>4081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182"/>
              <w:ind w:left="68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Extourne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182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219,12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69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607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31"/>
              <w:ind w:left="68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w:t>Facture</w:t>
            </w:r>
            <w:r>
              <w:rPr>
                <w:rFonts w:ascii="Bookman Old Style"/>
                <w:spacing w:val="-6"/>
                <w:sz w:val="22"/>
              </w:rPr>
              <w:t> </w:t>
            </w:r>
            <w:r>
              <w:rPr>
                <w:rFonts w:ascii="Bookman Old Style"/>
                <w:sz w:val="22"/>
              </w:rPr>
              <w:t>non</w:t>
            </w:r>
            <w:r>
              <w:rPr>
                <w:rFonts w:ascii="Bookman Old Style"/>
                <w:spacing w:val="-5"/>
                <w:sz w:val="22"/>
              </w:rPr>
              <w:t> </w:t>
            </w:r>
            <w:r>
              <w:rPr>
                <w:rFonts w:ascii="Bookman Old Style"/>
                <w:spacing w:val="-2"/>
                <w:sz w:val="22"/>
              </w:rPr>
              <w:t>parvenue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31"/>
              <w:ind w:right="61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182,60</w:t>
            </w:r>
          </w:p>
        </w:tc>
      </w:tr>
      <w:tr>
        <w:trPr>
          <w:trHeight w:val="46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69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44586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61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36,52</w:t>
            </w:r>
          </w:p>
        </w:tc>
      </w:tr>
      <w:tr>
        <w:trPr>
          <w:trHeight w:val="45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right="60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5"/>
                <w:sz w:val="22"/>
              </w:rPr>
              <w:t>707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left="68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Extourne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z w:val="22"/>
              </w:rPr>
              <w:t>1</w:t>
            </w:r>
            <w:r>
              <w:rPr>
                <w:rFonts w:ascii="Bookman Old Style"/>
                <w:spacing w:val="-28"/>
                <w:sz w:val="22"/>
              </w:rPr>
              <w:t> </w:t>
            </w:r>
            <w:r>
              <w:rPr>
                <w:rFonts w:ascii="Bookman Old Style"/>
                <w:spacing w:val="-2"/>
                <w:sz w:val="22"/>
              </w:rPr>
              <w:t>200,00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44587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68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Facture</w:t>
            </w:r>
            <w:r>
              <w:rPr>
                <w:rFonts w:ascii="Bookman Old Style" w:hAnsi="Bookman Old Style"/>
                <w:spacing w:val="-4"/>
                <w:sz w:val="22"/>
              </w:rPr>
              <w:t> </w:t>
            </w:r>
            <w:r>
              <w:rPr>
                <w:rFonts w:ascii="Bookman Old Style" w:hAnsi="Bookman Old Style"/>
                <w:sz w:val="22"/>
              </w:rPr>
              <w:t>à</w:t>
            </w:r>
            <w:r>
              <w:rPr>
                <w:rFonts w:ascii="Bookman Old Style" w:hAnsi="Bookman Old Style"/>
                <w:spacing w:val="-4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établir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240,00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4"/>
                <w:sz w:val="22"/>
              </w:rPr>
              <w:t>4181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6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Calibri"/>
                <w:spacing w:val="-2"/>
                <w:sz w:val="22"/>
              </w:rPr>
              <w:t>440,00</w:t>
            </w:r>
          </w:p>
        </w:tc>
      </w:tr>
      <w:tr>
        <w:trPr>
          <w:trHeight w:val="439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171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4"/>
                <w:sz w:val="22"/>
              </w:rPr>
              <w:t>7083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171"/>
              <w:ind w:left="68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Extourne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17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300,00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44587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31"/>
              <w:ind w:left="68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Location</w:t>
            </w:r>
            <w:r>
              <w:rPr>
                <w:rFonts w:ascii="Bookman Old Style" w:hAnsi="Bookman Old Style"/>
                <w:spacing w:val="-4"/>
                <w:sz w:val="22"/>
              </w:rPr>
              <w:t> </w:t>
            </w:r>
            <w:r>
              <w:rPr>
                <w:rFonts w:ascii="Bookman Old Style" w:hAnsi="Bookman Old Style"/>
                <w:sz w:val="22"/>
              </w:rPr>
              <w:t>à</w:t>
            </w:r>
            <w:r>
              <w:rPr>
                <w:rFonts w:ascii="Bookman Old Style" w:hAnsi="Bookman Old Style"/>
                <w:spacing w:val="-4"/>
                <w:sz w:val="22"/>
              </w:rPr>
              <w:t> </w:t>
            </w:r>
            <w:r>
              <w:rPr>
                <w:rFonts w:ascii="Bookman Old Style" w:hAnsi="Bookman Old Style"/>
                <w:spacing w:val="-2"/>
                <w:sz w:val="22"/>
              </w:rPr>
              <w:t>recevoir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31"/>
              <w:ind w:right="58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60,00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32"/>
              <w:ind w:right="56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4"/>
                <w:sz w:val="22"/>
              </w:rPr>
              <w:t>4687</w:t>
            </w:r>
          </w:p>
        </w:tc>
        <w:tc>
          <w:tcPr>
            <w:tcW w:w="37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32"/>
              <w:ind w:right="61"/>
              <w:jc w:val="right"/>
              <w:rPr>
                <w:rFonts w:ascii="Bookman Old Style"/>
                <w:sz w:val="22"/>
              </w:rPr>
            </w:pPr>
            <w:r>
              <w:rPr>
                <w:rFonts w:ascii="Bookman Old Style"/>
                <w:spacing w:val="-2"/>
                <w:sz w:val="22"/>
              </w:rPr>
              <w:t>360,00</w:t>
            </w:r>
          </w:p>
        </w:tc>
      </w:tr>
    </w:tbl>
    <w:sectPr>
      <w:type w:val="continuous"/>
      <w:pgSz w:w="12240" w:h="15840"/>
      <w:pgMar w:header="293" w:footer="762" w:top="500" w:bottom="96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Segoe UI Emoji">
    <w:altName w:val="Segoe UI Emoj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346963</wp:posOffset>
              </wp:positionH>
              <wp:positionV relativeFrom="page">
                <wp:posOffset>9434633</wp:posOffset>
              </wp:positionV>
              <wp:extent cx="96456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645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Nathan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Manuel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2pt;margin-top:742.884521pt;width:75.95pt;height:13.05pt;mso-position-horizontal-relative:page;mso-position-vertical-relative:page;z-index:-1610700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Nathan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i-</w:t>
                    </w:r>
                    <w:r>
                      <w:rPr>
                        <w:spacing w:val="-2"/>
                        <w:sz w:val="20"/>
                      </w:rPr>
                      <w:t>Manuel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984">
              <wp:simplePos x="0" y="0"/>
              <wp:positionH relativeFrom="page">
                <wp:posOffset>7375906</wp:posOffset>
              </wp:positionH>
              <wp:positionV relativeFrom="page">
                <wp:posOffset>9451170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780029pt;margin-top:744.186646pt;width:13pt;height:15.3pt;mso-position-horizontal-relative:page;mso-position-vertical-relative:page;z-index:-16106496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346963</wp:posOffset>
              </wp:positionH>
              <wp:positionV relativeFrom="page">
                <wp:posOffset>173285</wp:posOffset>
              </wp:positionV>
              <wp:extent cx="826769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676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Catherine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Jonot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2pt;margin-top:13.644512pt;width:65.1pt;height:13.05pt;mso-position-horizontal-relative:page;mso-position-vertical-relative:page;z-index:-1610752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Catherine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Jonot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206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99"/>
      <w:ind w:left="206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JONOT Catherine</dc:creator>
  <dcterms:created xsi:type="dcterms:W3CDTF">2025-09-15T10:15:47Z</dcterms:created>
  <dcterms:modified xsi:type="dcterms:W3CDTF">2025-09-15T10:15:47Z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pour Microsoft 365</vt:lpwstr>
  </property>
</Properties>
</file>