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80"/>
        <w:rPr>
          <w:rFonts w:ascii="Times New Roman"/>
          <w:i w:val="0"/>
          <w:sz w:val="20"/>
        </w:rPr>
      </w:pPr>
    </w:p>
    <w:p>
      <w:pPr>
        <w:pStyle w:val="BodyText"/>
        <w:spacing w:after="0"/>
        <w:rPr>
          <w:rFonts w:ascii="Times New Roman"/>
          <w:i w:val="0"/>
          <w:sz w:val="20"/>
        </w:rPr>
        <w:sectPr>
          <w:type w:val="continuous"/>
          <w:pgSz w:w="11910" w:h="16850"/>
          <w:pgMar w:top="0" w:bottom="0" w:left="283" w:right="141"/>
        </w:sectPr>
      </w:pPr>
    </w:p>
    <w:p>
      <w:pPr>
        <w:spacing w:line="360" w:lineRule="exact" w:before="53"/>
        <w:ind w:left="120" w:right="38" w:firstLine="0"/>
        <w:jc w:val="both"/>
        <w:rPr>
          <w:rFonts w:ascii="Segoe UI Symbol" w:hAnsi="Segoe UI Symbol" w:eastAsia="Segoe UI Symbol"/>
          <w:sz w:val="29"/>
        </w:rPr>
      </w:pPr>
      <w:r>
        <w:rPr>
          <w:rFonts w:ascii="Segoe UI Symbol" w:hAnsi="Segoe UI Symbol" w:eastAsia="Segoe UI Symbol"/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53378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5337810"/>
                          <a:chExt cx="7562850" cy="53378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572"/>
                            <a:ext cx="7562850" cy="4507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863600">
                                <a:moveTo>
                                  <a:pt x="7562850" y="863145"/>
                                </a:moveTo>
                                <a:lnTo>
                                  <a:pt x="0" y="863145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50" y="863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2D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08865"/>
                            <a:ext cx="327914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9140" h="708660">
                                <a:moveTo>
                                  <a:pt x="3279112" y="708559"/>
                                </a:moveTo>
                                <a:lnTo>
                                  <a:pt x="0" y="708559"/>
                                </a:lnTo>
                                <a:lnTo>
                                  <a:pt x="0" y="0"/>
                                </a:lnTo>
                                <a:lnTo>
                                  <a:pt x="2712190" y="0"/>
                                </a:lnTo>
                                <a:lnTo>
                                  <a:pt x="3279112" y="708194"/>
                                </a:lnTo>
                                <a:lnTo>
                                  <a:pt x="3279112" y="7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0468" y="74293"/>
                            <a:ext cx="809930" cy="714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961498" y="4465731"/>
                            <a:ext cx="360172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801370">
                                <a:moveTo>
                                  <a:pt x="3601351" y="800867"/>
                                </a:moveTo>
                                <a:lnTo>
                                  <a:pt x="567213" y="800867"/>
                                </a:lnTo>
                                <a:lnTo>
                                  <a:pt x="0" y="0"/>
                                </a:lnTo>
                                <a:lnTo>
                                  <a:pt x="3601351" y="0"/>
                                </a:lnTo>
                                <a:lnTo>
                                  <a:pt x="3601351" y="800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2422" y="560666"/>
                            <a:ext cx="2345055" cy="580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0" w:right="18" w:firstLine="0"/>
                                <w:jc w:val="right"/>
                                <w:rPr>
                                  <w:rFonts w:ascii="Courier New" w:hAnsi="Courier New"/>
                                  <w:sz w:val="3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34"/>
                                </w:rPr>
                                <w:t>Veille</w:t>
                              </w:r>
                              <w:r>
                                <w:rPr>
                                  <w:rFonts w:ascii="Courier New" w:hAnsi="Courier New"/>
                                  <w:spacing w:val="-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pacing w:val="-2"/>
                                  <w:sz w:val="34"/>
                                </w:rPr>
                                <w:t>pédagogique</w:t>
                              </w:r>
                            </w:p>
                            <w:p>
                              <w:pPr>
                                <w:spacing w:line="375" w:lineRule="exact" w:before="80"/>
                                <w:ind w:left="0" w:right="120" w:firstLine="0"/>
                                <w:jc w:val="right"/>
                                <w:rPr>
                                  <w:rFonts w:ascii="Courier New"/>
                                  <w:sz w:val="34"/>
                                </w:rPr>
                              </w:pPr>
                              <w:r>
                                <w:rPr>
                                  <w:rFonts w:ascii="Courier New"/>
                                  <w:sz w:val="34"/>
                                </w:rPr>
                                <w:t>et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34"/>
                                </w:rPr>
                                <w:t> technologique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54814" y="4709167"/>
                            <a:ext cx="227203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2"/>
                                </w:rPr>
                                <w:t>JOUAIT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4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6294" y="5144299"/>
                            <a:ext cx="3430904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2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jeu</w:t>
                              </w:r>
                              <w:r>
                                <w:rPr>
                                  <w:b/>
                                  <w:spacing w:val="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formation,</w:t>
                              </w:r>
                              <w:r>
                                <w:rPr>
                                  <w:b/>
                                  <w:spacing w:val="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spacing w:val="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connaissez.</w:t>
                              </w:r>
                              <w:r>
                                <w:rPr>
                                  <w:b/>
                                  <w:spacing w:val="2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Vous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.00001pt;width:595.5pt;height:420.3pt;mso-position-horizontal-relative:page;mso-position-vertical-relative:page;z-index:15728640" id="docshapegroup1" coordorigin="0,0" coordsize="11910,8406">
                <v:shape style="position:absolute;left:0;top:679;width:11910;height:7098" type="#_x0000_t75" id="docshape2" stroked="false">
                  <v:imagedata r:id="rId5" o:title=""/>
                </v:shape>
                <v:rect style="position:absolute;left:0;top:0;width:11910;height:1360" id="docshape3" filled="true" fillcolor="#532d90" stroked="false">
                  <v:fill type="solid"/>
                </v:rect>
                <v:shape style="position:absolute;left:0;top:801;width:5164;height:1116" id="docshape4" coordorigin="0,801" coordsize="5164,1116" path="m5164,1917l0,1917,0,801,4271,801,5164,1917,5164,1917xe" filled="true" fillcolor="#ffffff" stroked="false">
                  <v:path arrowok="t"/>
                  <v:fill type="solid"/>
                </v:shape>
                <v:shape style="position:absolute;left:10504;top:117;width:1276;height:1126" type="#_x0000_t75" id="docshape5" stroked="false">
                  <v:imagedata r:id="rId6" o:title=""/>
                </v:shape>
                <v:shape style="position:absolute;left:6238;top:7032;width:5672;height:1262" id="docshape6" coordorigin="6239,7033" coordsize="5672,1262" path="m11910,8294l7132,8294,6239,7033,11910,7033,11910,8294xe" filled="true" fillcolor="#ec008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3;top:882;width:3693;height:914" type="#_x0000_t202" id="docshape7" filled="false" stroked="false">
                  <v:textbox inset="0,0,0,0">
                    <w:txbxContent>
                      <w:p>
                        <w:pPr>
                          <w:spacing w:before="73"/>
                          <w:ind w:left="0" w:right="18" w:firstLine="0"/>
                          <w:jc w:val="right"/>
                          <w:rPr>
                            <w:rFonts w:ascii="Courier New" w:hAnsi="Courier New"/>
                            <w:sz w:val="34"/>
                          </w:rPr>
                        </w:pPr>
                        <w:r>
                          <w:rPr>
                            <w:rFonts w:ascii="Courier New" w:hAnsi="Courier New"/>
                            <w:sz w:val="34"/>
                          </w:rPr>
                          <w:t>Veille</w:t>
                        </w:r>
                        <w:r>
                          <w:rPr>
                            <w:rFonts w:ascii="Courier New" w:hAnsi="Courier New"/>
                            <w:spacing w:val="-6"/>
                            <w:sz w:val="3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pacing w:val="-2"/>
                            <w:sz w:val="34"/>
                          </w:rPr>
                          <w:t>pédagogique</w:t>
                        </w:r>
                      </w:p>
                      <w:p>
                        <w:pPr>
                          <w:spacing w:line="375" w:lineRule="exact" w:before="80"/>
                          <w:ind w:left="0" w:right="120" w:firstLine="0"/>
                          <w:jc w:val="right"/>
                          <w:rPr>
                            <w:rFonts w:ascii="Courier New"/>
                            <w:sz w:val="34"/>
                          </w:rPr>
                        </w:pPr>
                        <w:r>
                          <w:rPr>
                            <w:rFonts w:ascii="Courier New"/>
                            <w:sz w:val="34"/>
                          </w:rPr>
                          <w:t>et</w:t>
                        </w:r>
                        <w:r>
                          <w:rPr>
                            <w:rFonts w:ascii="Courier New"/>
                            <w:spacing w:val="-2"/>
                            <w:sz w:val="34"/>
                          </w:rPr>
                          <w:t> technologique</w:t>
                        </w:r>
                      </w:p>
                    </w:txbxContent>
                  </v:textbox>
                  <w10:wrap type="none"/>
                </v:shape>
                <v:shape style="position:absolute;left:7487;top:7416;width:3578;height:493" type="#_x0000_t202" id="docshape8" filled="false" stroked="false">
                  <v:textbox inset="0,0,0,0">
                    <w:txbxContent>
                      <w:p>
                        <w:pPr>
                          <w:spacing w:line="487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SI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2"/>
                          </w:rPr>
                          <w:t>JOUAIT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42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403;top:8101;width:5403;height:305" type="#_x0000_t202" id="docshape9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Le</w:t>
                        </w:r>
                        <w:r>
                          <w:rPr>
                            <w:b/>
                            <w:spacing w:val="2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jeu</w:t>
                        </w:r>
                        <w:r>
                          <w:rPr>
                            <w:b/>
                            <w:spacing w:val="2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en</w:t>
                        </w:r>
                        <w:r>
                          <w:rPr>
                            <w:b/>
                            <w:spacing w:val="2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formation,</w:t>
                        </w:r>
                        <w:r>
                          <w:rPr>
                            <w:b/>
                            <w:spacing w:val="2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vous</w:t>
                        </w:r>
                        <w:r>
                          <w:rPr>
                            <w:b/>
                            <w:spacing w:val="2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connaissez.</w:t>
                        </w:r>
                        <w:r>
                          <w:rPr>
                            <w:b/>
                            <w:spacing w:val="2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Vous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w:t>avez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peut-être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déjà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testé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les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mots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croisés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ou un petit Kahoot en fin de journée… mais avouez-le, vous vous en êtes un peu lassé — et vos apprenants aussi. </w:t>
      </w:r>
      <w:r>
        <w:rPr>
          <w:rFonts w:ascii="Segoe UI Symbol" w:hAnsi="Segoe UI Symbol" w:eastAsia="Segoe UI Symbol"/>
          <w:sz w:val="29"/>
        </w:rPr>
        <w:t>😅</w:t>
      </w:r>
    </w:p>
    <w:p>
      <w:pPr>
        <w:pStyle w:val="Heading1"/>
        <w:spacing w:line="285" w:lineRule="auto"/>
      </w:pPr>
      <w:r>
        <w:rPr/>
        <w:t>Alors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vous</w:t>
      </w:r>
      <w:r>
        <w:rPr>
          <w:spacing w:val="-3"/>
        </w:rPr>
        <w:t> </w:t>
      </w:r>
      <w:r>
        <w:rPr/>
        <w:t>cherchez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idées</w:t>
      </w:r>
      <w:r>
        <w:rPr>
          <w:spacing w:val="-3"/>
        </w:rPr>
        <w:t> </w:t>
      </w:r>
      <w:r>
        <w:rPr/>
        <w:t>neuves</w:t>
      </w:r>
      <w:r>
        <w:rPr>
          <w:spacing w:val="-3"/>
        </w:rPr>
        <w:t> </w:t>
      </w:r>
      <w:r>
        <w:rPr/>
        <w:t>sans passer des heures en préparation (et gratuites),</w:t>
      </w:r>
      <w:r>
        <w:rPr>
          <w:spacing w:val="-8"/>
        </w:rPr>
        <w:t> </w:t>
      </w:r>
      <w:r>
        <w:rPr/>
        <w:t>cette</w:t>
      </w:r>
      <w:r>
        <w:rPr>
          <w:spacing w:val="-8"/>
        </w:rPr>
        <w:t> </w:t>
      </w:r>
      <w:r>
        <w:rPr/>
        <w:t>veille</w:t>
      </w:r>
      <w:r>
        <w:rPr>
          <w:spacing w:val="-8"/>
        </w:rPr>
        <w:t> </w:t>
      </w:r>
      <w:r>
        <w:rPr/>
        <w:t>est</w:t>
      </w:r>
      <w:r>
        <w:rPr>
          <w:spacing w:val="-8"/>
        </w:rPr>
        <w:t> </w:t>
      </w:r>
      <w:r>
        <w:rPr/>
        <w:t>faite</w:t>
      </w:r>
      <w:r>
        <w:rPr>
          <w:spacing w:val="-8"/>
        </w:rPr>
        <w:t> </w:t>
      </w:r>
      <w:r>
        <w:rPr/>
        <w:t>pour</w:t>
      </w:r>
      <w:r>
        <w:rPr>
          <w:spacing w:val="-8"/>
        </w:rPr>
        <w:t> </w:t>
      </w:r>
      <w:r>
        <w:rPr/>
        <w:t>vous</w:t>
      </w:r>
      <w:r>
        <w:rPr>
          <w:spacing w:val="-8"/>
        </w:rPr>
        <w:t> </w:t>
      </w:r>
      <w:r>
        <w:rPr/>
        <w:t>!</w:t>
      </w:r>
    </w:p>
    <w:p>
      <w:pPr>
        <w:spacing w:before="270"/>
        <w:ind w:left="120" w:right="0" w:firstLine="0"/>
        <w:jc w:val="both"/>
        <w:rPr>
          <w:b/>
          <w:sz w:val="24"/>
        </w:rPr>
      </w:pPr>
      <w:r>
        <w:rPr>
          <w:rFonts w:ascii="Segoe UI Symbol" w:eastAsia="Segoe UI Symbol"/>
          <w:spacing w:val="-10"/>
          <w:sz w:val="27"/>
        </w:rPr>
        <w:t>🎯</w:t>
      </w:r>
      <w:r>
        <w:rPr>
          <w:rFonts w:ascii="Segoe UI Symbol" w:eastAsia="Segoe UI Symbol"/>
          <w:spacing w:val="-13"/>
          <w:sz w:val="27"/>
        </w:rPr>
        <w:t> </w:t>
      </w:r>
      <w:hyperlink r:id="rId7">
        <w:r>
          <w:rPr>
            <w:b/>
            <w:spacing w:val="-10"/>
            <w:sz w:val="24"/>
            <w:u w:val="single"/>
          </w:rPr>
          <w:t>Bingo</w:t>
        </w:r>
        <w:r>
          <w:rPr>
            <w:b/>
            <w:spacing w:val="-4"/>
            <w:sz w:val="24"/>
            <w:u w:val="single"/>
          </w:rPr>
          <w:t> </w:t>
        </w:r>
        <w:r>
          <w:rPr>
            <w:b/>
            <w:spacing w:val="-10"/>
            <w:sz w:val="24"/>
            <w:u w:val="single"/>
          </w:rPr>
          <w:t>!</w:t>
        </w:r>
      </w:hyperlink>
    </w:p>
    <w:p>
      <w:pPr>
        <w:pStyle w:val="Heading3"/>
        <w:spacing w:line="285" w:lineRule="auto" w:before="39"/>
      </w:pPr>
      <w:r>
        <w:rPr>
          <w:w w:val="115"/>
        </w:rPr>
        <w:t>Ce</w:t>
      </w:r>
      <w:r>
        <w:rPr>
          <w:spacing w:val="-5"/>
          <w:w w:val="115"/>
        </w:rPr>
        <w:t> </w:t>
      </w:r>
      <w:r>
        <w:rPr>
          <w:w w:val="115"/>
        </w:rPr>
        <w:t>site</w:t>
      </w:r>
      <w:r>
        <w:rPr>
          <w:spacing w:val="-5"/>
          <w:w w:val="115"/>
        </w:rPr>
        <w:t> </w:t>
      </w:r>
      <w:r>
        <w:rPr>
          <w:w w:val="115"/>
        </w:rPr>
        <w:t>permet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générer</w:t>
      </w:r>
      <w:r>
        <w:rPr>
          <w:spacing w:val="-5"/>
          <w:w w:val="115"/>
        </w:rPr>
        <w:t> </w:t>
      </w:r>
      <w:r>
        <w:rPr>
          <w:w w:val="115"/>
        </w:rPr>
        <w:t>facilement</w:t>
      </w:r>
      <w:r>
        <w:rPr>
          <w:spacing w:val="-5"/>
          <w:w w:val="115"/>
        </w:rPr>
        <w:t> </w:t>
      </w:r>
      <w:r>
        <w:rPr>
          <w:w w:val="115"/>
        </w:rPr>
        <w:t>des</w:t>
      </w:r>
      <w:r>
        <w:rPr>
          <w:spacing w:val="-5"/>
          <w:w w:val="115"/>
        </w:rPr>
        <w:t> </w:t>
      </w:r>
      <w:r>
        <w:rPr>
          <w:w w:val="115"/>
        </w:rPr>
        <w:t>grilles </w:t>
      </w:r>
      <w:r>
        <w:rPr>
          <w:w w:val="110"/>
        </w:rPr>
        <w:t>de bingo personnalisées, à imprimer (et plastifier) </w:t>
      </w:r>
      <w:r>
        <w:rPr>
          <w:w w:val="115"/>
        </w:rPr>
        <w:t>ou à partager en ligne.</w:t>
      </w:r>
    </w:p>
    <w:p>
      <w:pPr>
        <w:pStyle w:val="BodyText"/>
        <w:spacing w:line="285" w:lineRule="auto"/>
        <w:ind w:left="120" w:right="38"/>
        <w:jc w:val="both"/>
      </w:pPr>
      <w:r>
        <w:rPr>
          <w:w w:val="120"/>
        </w:rPr>
        <w:t>Exemple</w:t>
      </w:r>
      <w:r>
        <w:rPr>
          <w:w w:val="120"/>
        </w:rPr>
        <w:t> d’utilisation</w:t>
      </w:r>
      <w:r>
        <w:rPr>
          <w:w w:val="120"/>
        </w:rPr>
        <w:t> :</w:t>
      </w:r>
      <w:r>
        <w:rPr>
          <w:w w:val="120"/>
        </w:rPr>
        <w:t> Le·La</w:t>
      </w:r>
      <w:r>
        <w:rPr>
          <w:w w:val="120"/>
        </w:rPr>
        <w:t> </w:t>
      </w:r>
      <w:r>
        <w:rPr>
          <w:w w:val="120"/>
        </w:rPr>
        <w:t>formateur·rice annonce</w:t>
      </w:r>
      <w:r>
        <w:rPr>
          <w:spacing w:val="-19"/>
          <w:w w:val="120"/>
        </w:rPr>
        <w:t> </w:t>
      </w:r>
      <w:r>
        <w:rPr>
          <w:w w:val="120"/>
        </w:rPr>
        <w:t>un</w:t>
      </w:r>
      <w:r>
        <w:rPr>
          <w:spacing w:val="-19"/>
          <w:w w:val="120"/>
        </w:rPr>
        <w:t> </w:t>
      </w:r>
      <w:r>
        <w:rPr>
          <w:w w:val="120"/>
        </w:rPr>
        <w:t>terme,</w:t>
      </w:r>
      <w:r>
        <w:rPr>
          <w:spacing w:val="-19"/>
          <w:w w:val="120"/>
        </w:rPr>
        <w:t> </w:t>
      </w:r>
      <w:r>
        <w:rPr>
          <w:w w:val="120"/>
        </w:rPr>
        <w:t>par</w:t>
      </w:r>
      <w:r>
        <w:rPr>
          <w:spacing w:val="-19"/>
          <w:w w:val="120"/>
        </w:rPr>
        <w:t> </w:t>
      </w:r>
      <w:r>
        <w:rPr>
          <w:w w:val="120"/>
        </w:rPr>
        <w:t>exemple</w:t>
      </w:r>
      <w:r>
        <w:rPr>
          <w:spacing w:val="-19"/>
          <w:w w:val="120"/>
        </w:rPr>
        <w:t> </w:t>
      </w:r>
      <w:r>
        <w:rPr>
          <w:w w:val="120"/>
        </w:rPr>
        <w:t>«</w:t>
      </w:r>
      <w:r>
        <w:rPr>
          <w:spacing w:val="-19"/>
          <w:w w:val="120"/>
        </w:rPr>
        <w:t> </w:t>
      </w:r>
      <w:r>
        <w:rPr>
          <w:w w:val="120"/>
        </w:rPr>
        <w:t>myocarde</w:t>
      </w:r>
      <w:r>
        <w:rPr>
          <w:spacing w:val="-19"/>
          <w:w w:val="120"/>
        </w:rPr>
        <w:t> </w:t>
      </w:r>
      <w:r>
        <w:rPr>
          <w:w w:val="120"/>
        </w:rPr>
        <w:t>».</w:t>
      </w:r>
      <w:r>
        <w:rPr>
          <w:spacing w:val="-19"/>
          <w:w w:val="120"/>
        </w:rPr>
        <w:t> </w:t>
      </w:r>
      <w:r>
        <w:rPr>
          <w:w w:val="120"/>
        </w:rPr>
        <w:t>Les apprenants placent un ou plusieurs jetons sur les cases</w:t>
      </w:r>
      <w:r>
        <w:rPr>
          <w:spacing w:val="56"/>
          <w:w w:val="120"/>
        </w:rPr>
        <w:t> </w:t>
      </w:r>
      <w:r>
        <w:rPr>
          <w:w w:val="120"/>
        </w:rPr>
        <w:t>correspondantes,</w:t>
      </w:r>
      <w:r>
        <w:rPr>
          <w:spacing w:val="56"/>
          <w:w w:val="120"/>
        </w:rPr>
        <w:t> </w:t>
      </w:r>
      <w:r>
        <w:rPr>
          <w:w w:val="120"/>
        </w:rPr>
        <w:t>telles</w:t>
      </w:r>
      <w:r>
        <w:rPr>
          <w:spacing w:val="57"/>
          <w:w w:val="120"/>
        </w:rPr>
        <w:t> </w:t>
      </w:r>
      <w:r>
        <w:rPr>
          <w:w w:val="120"/>
        </w:rPr>
        <w:t>que</w:t>
      </w:r>
      <w:r>
        <w:rPr>
          <w:spacing w:val="56"/>
          <w:w w:val="120"/>
        </w:rPr>
        <w:t> </w:t>
      </w:r>
      <w:r>
        <w:rPr>
          <w:w w:val="120"/>
        </w:rPr>
        <w:t>«</w:t>
      </w:r>
      <w:r>
        <w:rPr>
          <w:spacing w:val="57"/>
          <w:w w:val="120"/>
        </w:rPr>
        <w:t> </w:t>
      </w:r>
      <w:r>
        <w:rPr>
          <w:w w:val="120"/>
        </w:rPr>
        <w:t>cœur</w:t>
      </w:r>
      <w:r>
        <w:rPr>
          <w:spacing w:val="56"/>
          <w:w w:val="120"/>
        </w:rPr>
        <w:t> </w:t>
      </w:r>
      <w:r>
        <w:rPr>
          <w:w w:val="120"/>
        </w:rPr>
        <w:t>»</w:t>
      </w:r>
      <w:r>
        <w:rPr>
          <w:spacing w:val="57"/>
          <w:w w:val="120"/>
        </w:rPr>
        <w:t> </w:t>
      </w:r>
      <w:r>
        <w:rPr>
          <w:spacing w:val="-7"/>
          <w:w w:val="120"/>
        </w:rPr>
        <w:t>ou</w:t>
      </w:r>
    </w:p>
    <w:p>
      <w:pPr>
        <w:pStyle w:val="BodyText"/>
        <w:spacing w:line="274" w:lineRule="exact"/>
        <w:ind w:left="120"/>
        <w:jc w:val="both"/>
      </w:pPr>
      <w:r>
        <w:rPr>
          <w:w w:val="120"/>
        </w:rPr>
        <w:t>«</w:t>
      </w:r>
      <w:r>
        <w:rPr>
          <w:spacing w:val="-19"/>
          <w:w w:val="120"/>
        </w:rPr>
        <w:t> </w:t>
      </w:r>
      <w:r>
        <w:rPr>
          <w:w w:val="120"/>
        </w:rPr>
        <w:t>muscle</w:t>
      </w:r>
      <w:r>
        <w:rPr>
          <w:spacing w:val="-19"/>
          <w:w w:val="120"/>
        </w:rPr>
        <w:t> </w:t>
      </w:r>
      <w:r>
        <w:rPr>
          <w:w w:val="120"/>
        </w:rPr>
        <w:t>»,</w:t>
      </w:r>
      <w:r>
        <w:rPr>
          <w:spacing w:val="-19"/>
          <w:w w:val="120"/>
        </w:rPr>
        <w:t> </w:t>
      </w:r>
      <w:r>
        <w:rPr>
          <w:w w:val="120"/>
        </w:rPr>
        <w:t>selon</w:t>
      </w:r>
      <w:r>
        <w:rPr>
          <w:spacing w:val="-19"/>
          <w:w w:val="120"/>
        </w:rPr>
        <w:t> </w:t>
      </w:r>
      <w:r>
        <w:rPr>
          <w:w w:val="120"/>
        </w:rPr>
        <w:t>les</w:t>
      </w:r>
      <w:r>
        <w:rPr>
          <w:spacing w:val="-19"/>
          <w:w w:val="120"/>
        </w:rPr>
        <w:t> </w:t>
      </w:r>
      <w:r>
        <w:rPr>
          <w:spacing w:val="-2"/>
          <w:w w:val="120"/>
        </w:rPr>
        <w:t>possibilités.</w:t>
      </w:r>
    </w:p>
    <w:p>
      <w:pPr>
        <w:pStyle w:val="BodyText"/>
        <w:spacing w:before="32"/>
      </w:pPr>
    </w:p>
    <w:p>
      <w:pPr>
        <w:spacing w:line="345" w:lineRule="exact" w:before="0"/>
        <w:ind w:left="120" w:right="0" w:firstLine="0"/>
        <w:jc w:val="both"/>
        <w:rPr>
          <w:b/>
          <w:sz w:val="24"/>
        </w:rPr>
      </w:pPr>
      <w:r>
        <w:rPr>
          <w:rFonts w:ascii="Segoe UI Symbol" w:eastAsia="Segoe UI Symbol"/>
          <w:w w:val="85"/>
          <w:sz w:val="27"/>
        </w:rPr>
        <w:t>📺</w:t>
      </w:r>
      <w:r>
        <w:rPr>
          <w:rFonts w:ascii="Segoe UI Symbol" w:eastAsia="Segoe UI Symbol"/>
          <w:spacing w:val="-8"/>
          <w:sz w:val="27"/>
        </w:rPr>
        <w:t> </w:t>
      </w:r>
      <w:hyperlink r:id="rId8">
        <w:r>
          <w:rPr>
            <w:b/>
            <w:spacing w:val="-2"/>
            <w:sz w:val="24"/>
            <w:u w:val="single"/>
          </w:rPr>
          <w:t>Jeopardy!</w:t>
        </w:r>
      </w:hyperlink>
    </w:p>
    <w:p>
      <w:pPr>
        <w:spacing w:line="280" w:lineRule="auto" w:before="0"/>
        <w:ind w:left="120" w:right="38" w:firstLine="0"/>
        <w:jc w:val="both"/>
        <w:rPr>
          <w:sz w:val="24"/>
        </w:rPr>
      </w:pPr>
      <w:r>
        <w:rPr>
          <w:w w:val="110"/>
          <w:sz w:val="24"/>
        </w:rPr>
        <w:t>Inspiré</w:t>
      </w:r>
      <w:r>
        <w:rPr>
          <w:w w:val="110"/>
          <w:sz w:val="24"/>
        </w:rPr>
        <w:t> du</w:t>
      </w:r>
      <w:r>
        <w:rPr>
          <w:w w:val="110"/>
          <w:sz w:val="24"/>
        </w:rPr>
        <w:t> célèbre</w:t>
      </w:r>
      <w:r>
        <w:rPr>
          <w:w w:val="110"/>
          <w:sz w:val="24"/>
        </w:rPr>
        <w:t> jeu</w:t>
      </w:r>
      <w:r>
        <w:rPr>
          <w:w w:val="110"/>
          <w:sz w:val="24"/>
        </w:rPr>
        <w:t> télévisé</w:t>
      </w:r>
      <w:r>
        <w:rPr>
          <w:w w:val="110"/>
          <w:sz w:val="24"/>
        </w:rPr>
        <w:t> (</w:t>
      </w:r>
      <w:r>
        <w:rPr>
          <w:spacing w:val="-9"/>
          <w:w w:val="110"/>
          <w:sz w:val="24"/>
        </w:rPr>
        <w:t> </w:t>
      </w:r>
      <w:r>
        <w:rPr>
          <w:rFonts w:ascii="Segoe UI Symbol" w:hAnsi="Segoe UI Symbol" w:eastAsia="Segoe UI Symbol"/>
          <w:w w:val="110"/>
          <w:sz w:val="27"/>
        </w:rPr>
        <w:t>👴</w:t>
      </w:r>
      <w:r>
        <w:rPr>
          <w:rFonts w:ascii="Segoe UI Symbol" w:hAnsi="Segoe UI Symbol" w:eastAsia="Segoe UI Symbol"/>
          <w:spacing w:val="-17"/>
          <w:w w:val="110"/>
          <w:sz w:val="27"/>
        </w:rPr>
        <w:t> </w:t>
      </w:r>
      <w:r>
        <w:rPr>
          <w:rFonts w:ascii="Segoe UI Symbol" w:hAnsi="Segoe UI Symbol" w:eastAsia="Segoe UI Symbol"/>
          <w:w w:val="110"/>
          <w:sz w:val="27"/>
        </w:rPr>
        <w:t>👵</w:t>
      </w:r>
      <w:r>
        <w:rPr>
          <w:rFonts w:ascii="Segoe UI Symbol" w:hAnsi="Segoe UI Symbol" w:eastAsia="Segoe UI Symbol"/>
          <w:spacing w:val="-17"/>
          <w:w w:val="110"/>
          <w:sz w:val="27"/>
        </w:rPr>
        <w:t> </w:t>
      </w:r>
      <w:r>
        <w:rPr>
          <w:w w:val="110"/>
          <w:sz w:val="24"/>
        </w:rPr>
        <w:t>),</w:t>
      </w:r>
      <w:r>
        <w:rPr>
          <w:w w:val="110"/>
          <w:sz w:val="24"/>
        </w:rPr>
        <w:t> ce</w:t>
      </w:r>
      <w:r>
        <w:rPr>
          <w:w w:val="110"/>
          <w:sz w:val="24"/>
        </w:rPr>
        <w:t> site permet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créer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un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quiz-jeu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par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équipes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autour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de vos</w:t>
      </w:r>
      <w:r>
        <w:rPr>
          <w:w w:val="110"/>
          <w:sz w:val="24"/>
        </w:rPr>
        <w:t> contenus.</w:t>
      </w:r>
      <w:r>
        <w:rPr>
          <w:w w:val="110"/>
          <w:sz w:val="24"/>
        </w:rPr>
        <w:t> Les</w:t>
      </w:r>
      <w:r>
        <w:rPr>
          <w:w w:val="110"/>
          <w:sz w:val="24"/>
        </w:rPr>
        <w:t> apprenants</w:t>
      </w:r>
      <w:r>
        <w:rPr>
          <w:w w:val="110"/>
          <w:sz w:val="24"/>
        </w:rPr>
        <w:t> choisissent</w:t>
      </w:r>
      <w:r>
        <w:rPr>
          <w:w w:val="110"/>
          <w:sz w:val="24"/>
        </w:rPr>
        <w:t> un thème</w:t>
      </w:r>
      <w:r>
        <w:rPr>
          <w:w w:val="110"/>
          <w:sz w:val="24"/>
        </w:rPr>
        <w:t> et</w:t>
      </w:r>
      <w:r>
        <w:rPr>
          <w:w w:val="110"/>
          <w:sz w:val="24"/>
        </w:rPr>
        <w:t> une</w:t>
      </w:r>
      <w:r>
        <w:rPr>
          <w:w w:val="110"/>
          <w:sz w:val="24"/>
        </w:rPr>
        <w:t> difficulté,</w:t>
      </w:r>
      <w:r>
        <w:rPr>
          <w:w w:val="110"/>
          <w:sz w:val="24"/>
        </w:rPr>
        <w:t> puis</w:t>
      </w:r>
      <w:r>
        <w:rPr>
          <w:w w:val="110"/>
          <w:sz w:val="24"/>
        </w:rPr>
        <w:t> répondent</w:t>
      </w:r>
      <w:r>
        <w:rPr>
          <w:w w:val="110"/>
          <w:sz w:val="24"/>
        </w:rPr>
        <w:t> à</w:t>
      </w:r>
      <w:r>
        <w:rPr>
          <w:w w:val="110"/>
          <w:sz w:val="24"/>
        </w:rPr>
        <w:t> une question pour cumuler de l’argent.</w:t>
      </w:r>
    </w:p>
    <w:p>
      <w:pPr>
        <w:pStyle w:val="BodyText"/>
        <w:spacing w:line="330" w:lineRule="exact" w:before="158"/>
        <w:ind w:left="120" w:right="242"/>
        <w:jc w:val="both"/>
        <w:rPr>
          <w:rFonts w:ascii="Segoe UI Symbol" w:hAnsi="Segoe UI Symbol" w:eastAsia="Segoe UI Symbol"/>
          <w:i w:val="0"/>
          <w:sz w:val="27"/>
        </w:rPr>
      </w:pPr>
      <w:r>
        <w:rPr>
          <w:i w:val="0"/>
        </w:rPr>
        <w:br w:type="column"/>
      </w:r>
      <w:r>
        <w:rPr>
          <w:w w:val="115"/>
        </w:rPr>
        <w:t>Et si on jouait avec de faux billets ? Les billets de votre vieux Monopoly au fond du placard </w:t>
      </w:r>
      <w:r>
        <w:rPr>
          <w:w w:val="115"/>
        </w:rPr>
        <w:t>peuvent très bien faire l’affaire ! </w:t>
      </w:r>
      <w:r>
        <w:rPr>
          <w:rFonts w:ascii="Segoe UI Symbol" w:hAnsi="Segoe UI Symbol" w:eastAsia="Segoe UI Symbol"/>
          <w:i w:val="0"/>
          <w:w w:val="115"/>
          <w:sz w:val="27"/>
        </w:rPr>
        <w:t>😉</w:t>
      </w:r>
    </w:p>
    <w:p>
      <w:pPr>
        <w:spacing w:before="303"/>
        <w:ind w:left="120" w:right="0" w:firstLine="0"/>
        <w:jc w:val="both"/>
        <w:rPr>
          <w:b/>
          <w:sz w:val="24"/>
        </w:rPr>
      </w:pPr>
      <w:r>
        <w:rPr>
          <w:rFonts w:ascii="Segoe UI Symbol" w:eastAsia="Segoe UI Symbol"/>
          <w:w w:val="90"/>
          <w:sz w:val="27"/>
        </w:rPr>
        <w:t>🎡</w:t>
      </w:r>
      <w:r>
        <w:rPr>
          <w:rFonts w:ascii="Segoe UI Symbol" w:eastAsia="Segoe UI Symbol"/>
          <w:spacing w:val="-7"/>
          <w:sz w:val="27"/>
        </w:rPr>
        <w:t> </w:t>
      </w:r>
      <w:hyperlink r:id="rId9">
        <w:r>
          <w:rPr>
            <w:b/>
            <w:w w:val="90"/>
            <w:sz w:val="24"/>
            <w:u w:val="single"/>
          </w:rPr>
          <w:t>La</w:t>
        </w:r>
        <w:r>
          <w:rPr>
            <w:b/>
            <w:spacing w:val="2"/>
            <w:sz w:val="24"/>
            <w:u w:val="single"/>
          </w:rPr>
          <w:t> </w:t>
        </w:r>
        <w:r>
          <w:rPr>
            <w:b/>
            <w:w w:val="90"/>
            <w:sz w:val="24"/>
            <w:u w:val="single"/>
          </w:rPr>
          <w:t>roue</w:t>
        </w:r>
        <w:r>
          <w:rPr>
            <w:b/>
            <w:spacing w:val="1"/>
            <w:sz w:val="24"/>
            <w:u w:val="single"/>
          </w:rPr>
          <w:t> </w:t>
        </w:r>
        <w:r>
          <w:rPr>
            <w:b/>
            <w:w w:val="90"/>
            <w:sz w:val="24"/>
            <w:u w:val="single"/>
          </w:rPr>
          <w:t>du</w:t>
        </w:r>
        <w:r>
          <w:rPr>
            <w:b/>
            <w:spacing w:val="2"/>
            <w:sz w:val="24"/>
            <w:u w:val="single"/>
          </w:rPr>
          <w:t> </w:t>
        </w:r>
        <w:r>
          <w:rPr>
            <w:b/>
            <w:spacing w:val="-2"/>
            <w:w w:val="90"/>
            <w:sz w:val="24"/>
            <w:u w:val="single"/>
          </w:rPr>
          <w:t>hasard</w:t>
        </w:r>
      </w:hyperlink>
    </w:p>
    <w:p>
      <w:pPr>
        <w:pStyle w:val="Heading3"/>
        <w:spacing w:line="285" w:lineRule="auto" w:before="40"/>
        <w:ind w:right="242"/>
      </w:pPr>
      <w:r>
        <w:rPr>
          <w:w w:val="110"/>
        </w:rPr>
        <w:t>Ce</w:t>
      </w:r>
      <w:r>
        <w:rPr>
          <w:spacing w:val="-3"/>
          <w:w w:val="110"/>
        </w:rPr>
        <w:t> </w:t>
      </w:r>
      <w:r>
        <w:rPr>
          <w:w w:val="110"/>
        </w:rPr>
        <w:t>site</w:t>
      </w:r>
      <w:r>
        <w:rPr>
          <w:spacing w:val="-3"/>
          <w:w w:val="110"/>
        </w:rPr>
        <w:t> </w:t>
      </w:r>
      <w:r>
        <w:rPr>
          <w:w w:val="110"/>
        </w:rPr>
        <w:t>permet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créer</w:t>
      </w:r>
      <w:r>
        <w:rPr>
          <w:spacing w:val="-3"/>
          <w:w w:val="110"/>
        </w:rPr>
        <w:t> </w:t>
      </w:r>
      <w:r>
        <w:rPr>
          <w:w w:val="110"/>
        </w:rPr>
        <w:t>une</w:t>
      </w:r>
      <w:r>
        <w:rPr>
          <w:spacing w:val="-3"/>
          <w:w w:val="110"/>
        </w:rPr>
        <w:t> </w:t>
      </w:r>
      <w:r>
        <w:rPr>
          <w:w w:val="110"/>
        </w:rPr>
        <w:t>roue</w:t>
      </w:r>
      <w:r>
        <w:rPr>
          <w:spacing w:val="-3"/>
          <w:w w:val="110"/>
        </w:rPr>
        <w:t> </w:t>
      </w:r>
      <w:r>
        <w:rPr>
          <w:w w:val="110"/>
        </w:rPr>
        <w:t>personnalisée</w:t>
      </w:r>
      <w:r>
        <w:rPr>
          <w:spacing w:val="-3"/>
          <w:w w:val="110"/>
        </w:rPr>
        <w:t> </w:t>
      </w:r>
      <w:r>
        <w:rPr>
          <w:w w:val="110"/>
        </w:rPr>
        <w:t>à faire</w:t>
      </w:r>
      <w:r>
        <w:rPr>
          <w:spacing w:val="-19"/>
          <w:w w:val="110"/>
        </w:rPr>
        <w:t> </w:t>
      </w:r>
      <w:r>
        <w:rPr>
          <w:w w:val="110"/>
        </w:rPr>
        <w:t>tourner.</w:t>
      </w:r>
      <w:r>
        <w:rPr>
          <w:spacing w:val="-18"/>
          <w:w w:val="110"/>
        </w:rPr>
        <w:t> </w:t>
      </w:r>
      <w:r>
        <w:rPr>
          <w:w w:val="110"/>
        </w:rPr>
        <w:t>On</w:t>
      </w:r>
      <w:r>
        <w:rPr>
          <w:spacing w:val="-19"/>
          <w:w w:val="110"/>
        </w:rPr>
        <w:t> </w:t>
      </w:r>
      <w:r>
        <w:rPr>
          <w:w w:val="110"/>
        </w:rPr>
        <w:t>peut</w:t>
      </w:r>
      <w:r>
        <w:rPr>
          <w:spacing w:val="-18"/>
          <w:w w:val="110"/>
        </w:rPr>
        <w:t> </w:t>
      </w:r>
      <w:r>
        <w:rPr>
          <w:w w:val="110"/>
        </w:rPr>
        <w:t>supprimer</w:t>
      </w:r>
      <w:r>
        <w:rPr>
          <w:spacing w:val="-18"/>
          <w:w w:val="110"/>
        </w:rPr>
        <w:t> </w:t>
      </w:r>
      <w:r>
        <w:rPr>
          <w:w w:val="110"/>
        </w:rPr>
        <w:t>un</w:t>
      </w:r>
      <w:r>
        <w:rPr>
          <w:spacing w:val="-19"/>
          <w:w w:val="110"/>
        </w:rPr>
        <w:t> </w:t>
      </w:r>
      <w:r>
        <w:rPr>
          <w:w w:val="110"/>
        </w:rPr>
        <w:t>élément</w:t>
      </w:r>
      <w:r>
        <w:rPr>
          <w:spacing w:val="-18"/>
          <w:w w:val="110"/>
        </w:rPr>
        <w:t> </w:t>
      </w:r>
      <w:r>
        <w:rPr>
          <w:w w:val="110"/>
        </w:rPr>
        <w:t>après chaque</w:t>
      </w:r>
      <w:r>
        <w:rPr>
          <w:w w:val="110"/>
        </w:rPr>
        <w:t> tirage,</w:t>
      </w:r>
      <w:r>
        <w:rPr>
          <w:w w:val="110"/>
        </w:rPr>
        <w:t> ajouter</w:t>
      </w:r>
      <w:r>
        <w:rPr>
          <w:w w:val="110"/>
        </w:rPr>
        <w:t> des</w:t>
      </w:r>
      <w:r>
        <w:rPr>
          <w:w w:val="110"/>
        </w:rPr>
        <w:t> effets</w:t>
      </w:r>
      <w:r>
        <w:rPr>
          <w:w w:val="110"/>
        </w:rPr>
        <w:t> sonores,</w:t>
      </w:r>
      <w:r>
        <w:rPr>
          <w:w w:val="110"/>
        </w:rPr>
        <w:t> ou même adapter le design pour plus de fun.</w:t>
      </w:r>
    </w:p>
    <w:p>
      <w:pPr>
        <w:pStyle w:val="BodyText"/>
        <w:spacing w:line="274" w:lineRule="exact"/>
        <w:ind w:left="120"/>
        <w:jc w:val="both"/>
      </w:pPr>
      <w:r>
        <w:rPr>
          <w:w w:val="115"/>
        </w:rPr>
        <w:t>Quelques</w:t>
      </w:r>
      <w:r>
        <w:rPr>
          <w:spacing w:val="13"/>
          <w:w w:val="115"/>
        </w:rPr>
        <w:t> </w:t>
      </w:r>
      <w:r>
        <w:rPr>
          <w:w w:val="115"/>
        </w:rPr>
        <w:t>idées</w:t>
      </w:r>
      <w:r>
        <w:rPr>
          <w:spacing w:val="13"/>
          <w:w w:val="115"/>
        </w:rPr>
        <w:t> </w:t>
      </w:r>
      <w:r>
        <w:rPr>
          <w:w w:val="115"/>
        </w:rPr>
        <w:t>d'utilisation</w:t>
      </w:r>
      <w:r>
        <w:rPr>
          <w:spacing w:val="13"/>
          <w:w w:val="115"/>
        </w:rPr>
        <w:t> </w:t>
      </w:r>
      <w:r>
        <w:rPr>
          <w:spacing w:val="-10"/>
          <w:w w:val="115"/>
        </w:rPr>
        <w:t>: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85" w:lineRule="auto" w:before="51" w:after="0"/>
        <w:ind w:left="120" w:right="242" w:firstLine="171"/>
        <w:jc w:val="both"/>
        <w:rPr>
          <w:i/>
          <w:sz w:val="24"/>
        </w:rPr>
      </w:pPr>
      <w:r>
        <w:rPr>
          <w:i/>
          <w:w w:val="115"/>
          <w:sz w:val="24"/>
        </w:rPr>
        <w:t>Faire</w:t>
      </w:r>
      <w:r>
        <w:rPr>
          <w:i/>
          <w:w w:val="115"/>
          <w:sz w:val="24"/>
        </w:rPr>
        <w:t> tourner</w:t>
      </w:r>
      <w:r>
        <w:rPr>
          <w:i/>
          <w:w w:val="115"/>
          <w:sz w:val="24"/>
        </w:rPr>
        <w:t> la</w:t>
      </w:r>
      <w:r>
        <w:rPr>
          <w:i/>
          <w:w w:val="115"/>
          <w:sz w:val="24"/>
        </w:rPr>
        <w:t> roue</w:t>
      </w:r>
      <w:r>
        <w:rPr>
          <w:i/>
          <w:w w:val="115"/>
          <w:sz w:val="24"/>
        </w:rPr>
        <w:t> avec</w:t>
      </w:r>
      <w:r>
        <w:rPr>
          <w:i/>
          <w:w w:val="115"/>
          <w:sz w:val="24"/>
        </w:rPr>
        <w:t> les</w:t>
      </w:r>
      <w:r>
        <w:rPr>
          <w:i/>
          <w:w w:val="115"/>
          <w:sz w:val="24"/>
        </w:rPr>
        <w:t> noms</w:t>
      </w:r>
      <w:r>
        <w:rPr>
          <w:i/>
          <w:w w:val="115"/>
          <w:sz w:val="24"/>
        </w:rPr>
        <w:t> des apprenants</w:t>
      </w:r>
      <w:r>
        <w:rPr>
          <w:i/>
          <w:w w:val="115"/>
          <w:sz w:val="24"/>
        </w:rPr>
        <w:t> ou</w:t>
      </w:r>
      <w:r>
        <w:rPr>
          <w:i/>
          <w:w w:val="115"/>
          <w:sz w:val="24"/>
        </w:rPr>
        <w:t> des</w:t>
      </w:r>
      <w:r>
        <w:rPr>
          <w:i/>
          <w:w w:val="115"/>
          <w:sz w:val="24"/>
        </w:rPr>
        <w:t> équipes</w:t>
      </w:r>
      <w:r>
        <w:rPr>
          <w:i/>
          <w:w w:val="115"/>
          <w:sz w:val="24"/>
        </w:rPr>
        <w:t> :</w:t>
      </w:r>
      <w:r>
        <w:rPr>
          <w:i/>
          <w:w w:val="115"/>
          <w:sz w:val="24"/>
        </w:rPr>
        <w:t> la</w:t>
      </w:r>
      <w:r>
        <w:rPr>
          <w:i/>
          <w:w w:val="115"/>
          <w:sz w:val="24"/>
        </w:rPr>
        <w:t> personne</w:t>
      </w:r>
      <w:r>
        <w:rPr>
          <w:i/>
          <w:w w:val="115"/>
          <w:sz w:val="24"/>
        </w:rPr>
        <w:t> </w:t>
      </w:r>
      <w:r>
        <w:rPr>
          <w:i/>
          <w:w w:val="115"/>
          <w:sz w:val="24"/>
        </w:rPr>
        <w:t>ou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l’équipe tirée doit répondre à une question.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85" w:lineRule="auto" w:before="0" w:after="0"/>
        <w:ind w:left="120" w:right="242" w:firstLine="91"/>
        <w:jc w:val="both"/>
        <w:rPr>
          <w:i/>
          <w:sz w:val="24"/>
        </w:rPr>
      </w:pPr>
      <w:r>
        <w:rPr>
          <w:i/>
          <w:w w:val="120"/>
          <w:sz w:val="24"/>
        </w:rPr>
        <w:t>Créer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une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roue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avec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des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thèmes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à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réviser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(par exemple</w:t>
      </w:r>
      <w:r>
        <w:rPr>
          <w:i/>
          <w:w w:val="120"/>
          <w:sz w:val="24"/>
        </w:rPr>
        <w:t> :</w:t>
      </w:r>
      <w:r>
        <w:rPr>
          <w:i/>
          <w:w w:val="120"/>
          <w:sz w:val="24"/>
        </w:rPr>
        <w:t> "communication</w:t>
      </w:r>
      <w:r>
        <w:rPr>
          <w:i/>
          <w:w w:val="120"/>
          <w:sz w:val="24"/>
        </w:rPr>
        <w:t> pro",</w:t>
      </w:r>
      <w:r>
        <w:rPr>
          <w:i/>
          <w:w w:val="120"/>
          <w:sz w:val="24"/>
        </w:rPr>
        <w:t> "gestion</w:t>
      </w:r>
      <w:r>
        <w:rPr>
          <w:i/>
          <w:w w:val="120"/>
          <w:sz w:val="24"/>
        </w:rPr>
        <w:t> </w:t>
      </w:r>
      <w:r>
        <w:rPr>
          <w:i/>
          <w:w w:val="120"/>
          <w:sz w:val="24"/>
        </w:rPr>
        <w:t>du stock"...)</w:t>
      </w:r>
      <w:r>
        <w:rPr>
          <w:i/>
          <w:w w:val="120"/>
          <w:sz w:val="24"/>
        </w:rPr>
        <w:t> :</w:t>
      </w:r>
      <w:r>
        <w:rPr>
          <w:i/>
          <w:w w:val="120"/>
          <w:sz w:val="24"/>
        </w:rPr>
        <w:t> un</w:t>
      </w:r>
      <w:r>
        <w:rPr>
          <w:i/>
          <w:w w:val="120"/>
          <w:sz w:val="24"/>
        </w:rPr>
        <w:t> apprenant</w:t>
      </w:r>
      <w:r>
        <w:rPr>
          <w:i/>
          <w:w w:val="120"/>
          <w:sz w:val="24"/>
        </w:rPr>
        <w:t> tourne</w:t>
      </w:r>
      <w:r>
        <w:rPr>
          <w:i/>
          <w:w w:val="120"/>
          <w:sz w:val="24"/>
        </w:rPr>
        <w:t> la</w:t>
      </w:r>
      <w:r>
        <w:rPr>
          <w:i/>
          <w:w w:val="120"/>
          <w:sz w:val="24"/>
        </w:rPr>
        <w:t> roue,</w:t>
      </w:r>
      <w:r>
        <w:rPr>
          <w:i/>
          <w:w w:val="120"/>
          <w:sz w:val="24"/>
        </w:rPr>
        <w:t> puis</w:t>
      </w:r>
      <w:r>
        <w:rPr>
          <w:i/>
          <w:w w:val="120"/>
          <w:sz w:val="24"/>
        </w:rPr>
        <w:t> un autre</w:t>
      </w:r>
      <w:r>
        <w:rPr>
          <w:i/>
          <w:w w:val="120"/>
          <w:sz w:val="24"/>
        </w:rPr>
        <w:t> lui</w:t>
      </w:r>
      <w:r>
        <w:rPr>
          <w:i/>
          <w:w w:val="120"/>
          <w:sz w:val="24"/>
        </w:rPr>
        <w:t> pose</w:t>
      </w:r>
      <w:r>
        <w:rPr>
          <w:i/>
          <w:w w:val="120"/>
          <w:sz w:val="24"/>
        </w:rPr>
        <w:t> une</w:t>
      </w:r>
      <w:r>
        <w:rPr>
          <w:i/>
          <w:w w:val="120"/>
          <w:sz w:val="24"/>
        </w:rPr>
        <w:t> question</w:t>
      </w:r>
      <w:r>
        <w:rPr>
          <w:i/>
          <w:w w:val="120"/>
          <w:sz w:val="24"/>
        </w:rPr>
        <w:t> sur</w:t>
      </w:r>
      <w:r>
        <w:rPr>
          <w:i/>
          <w:w w:val="120"/>
          <w:sz w:val="24"/>
        </w:rPr>
        <w:t> le</w:t>
      </w:r>
      <w:r>
        <w:rPr>
          <w:i/>
          <w:w w:val="120"/>
          <w:sz w:val="24"/>
        </w:rPr>
        <w:t> thème</w:t>
      </w:r>
      <w:r>
        <w:rPr>
          <w:i/>
          <w:w w:val="120"/>
          <w:sz w:val="24"/>
        </w:rPr>
        <w:t> qui</w:t>
      </w:r>
      <w:r>
        <w:rPr>
          <w:i/>
          <w:w w:val="120"/>
          <w:sz w:val="24"/>
        </w:rPr>
        <w:t> est </w:t>
      </w:r>
      <w:r>
        <w:rPr>
          <w:i/>
          <w:spacing w:val="-2"/>
          <w:w w:val="120"/>
          <w:sz w:val="24"/>
        </w:rPr>
        <w:t>tombé.</w:t>
      </w:r>
    </w:p>
    <w:p>
      <w:pPr>
        <w:pStyle w:val="BodyText"/>
        <w:spacing w:before="43"/>
      </w:pPr>
    </w:p>
    <w:p>
      <w:pPr>
        <w:pStyle w:val="Heading2"/>
        <w:spacing w:line="285" w:lineRule="auto"/>
        <w:ind w:right="242"/>
      </w:pPr>
      <w:r>
        <w:rPr>
          <w:spacing w:val="-2"/>
        </w:rPr>
        <w:t>Pour</w:t>
      </w:r>
      <w:r>
        <w:rPr>
          <w:spacing w:val="-14"/>
        </w:rPr>
        <w:t> </w:t>
      </w:r>
      <w:r>
        <w:rPr>
          <w:spacing w:val="-2"/>
        </w:rPr>
        <w:t>relancer</w:t>
      </w:r>
      <w:r>
        <w:rPr>
          <w:spacing w:val="-14"/>
        </w:rPr>
        <w:t> </w:t>
      </w:r>
      <w:r>
        <w:rPr>
          <w:spacing w:val="-2"/>
        </w:rPr>
        <w:t>l’année</w:t>
      </w:r>
      <w:r>
        <w:rPr>
          <w:spacing w:val="-14"/>
        </w:rPr>
        <w:t> </w:t>
      </w:r>
      <w:r>
        <w:rPr>
          <w:spacing w:val="-2"/>
        </w:rPr>
        <w:t>avec</w:t>
      </w:r>
      <w:r>
        <w:rPr>
          <w:spacing w:val="-14"/>
        </w:rPr>
        <w:t> </w:t>
      </w:r>
      <w:r>
        <w:rPr>
          <w:spacing w:val="-2"/>
        </w:rPr>
        <w:t>énergie…</w:t>
      </w:r>
      <w:r>
        <w:rPr>
          <w:spacing w:val="-14"/>
        </w:rPr>
        <w:t> </w:t>
      </w:r>
      <w:r>
        <w:rPr>
          <w:spacing w:val="-2"/>
        </w:rPr>
        <w:t>ajoutez</w:t>
      </w:r>
      <w:r>
        <w:rPr>
          <w:spacing w:val="-14"/>
        </w:rPr>
        <w:t> </w:t>
      </w:r>
      <w:r>
        <w:rPr>
          <w:spacing w:val="-2"/>
        </w:rPr>
        <w:t>une </w:t>
      </w:r>
      <w:r>
        <w:rPr/>
        <w:t>touche de jeu à vos formations ! Parfois, il suffit d’un</w:t>
      </w:r>
      <w:r>
        <w:rPr>
          <w:spacing w:val="-17"/>
        </w:rPr>
        <w:t> </w:t>
      </w:r>
      <w:r>
        <w:rPr/>
        <w:t>petit</w:t>
      </w:r>
      <w:r>
        <w:rPr>
          <w:spacing w:val="-17"/>
        </w:rPr>
        <w:t> </w:t>
      </w:r>
      <w:r>
        <w:rPr/>
        <w:t>coup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pouce</w:t>
      </w:r>
      <w:r>
        <w:rPr>
          <w:spacing w:val="-17"/>
        </w:rPr>
        <w:t> </w:t>
      </w:r>
      <w:r>
        <w:rPr/>
        <w:t>ludique</w:t>
      </w:r>
      <w:r>
        <w:rPr>
          <w:spacing w:val="-17"/>
        </w:rPr>
        <w:t> </w:t>
      </w:r>
      <w:r>
        <w:rPr/>
        <w:t>pour</w:t>
      </w:r>
      <w:r>
        <w:rPr>
          <w:spacing w:val="-16"/>
        </w:rPr>
        <w:t> </w:t>
      </w:r>
      <w:r>
        <w:rPr/>
        <w:t>faire</w:t>
      </w:r>
      <w:r>
        <w:rPr>
          <w:spacing w:val="-17"/>
        </w:rPr>
        <w:t> </w:t>
      </w:r>
      <w:r>
        <w:rPr/>
        <w:t>toute la différence.</w:t>
      </w:r>
    </w:p>
    <w:p>
      <w:pPr>
        <w:spacing w:before="132"/>
        <w:ind w:left="3787" w:right="0" w:firstLine="0"/>
        <w:jc w:val="left"/>
        <w:rPr>
          <w:rFonts w:ascii="Palatino Linotype"/>
          <w:sz w:val="24"/>
        </w:rPr>
      </w:pPr>
      <w:r>
        <w:rPr>
          <w:rFonts w:ascii="Palatino Linotype"/>
          <w:color w:val="EC008B"/>
          <w:w w:val="105"/>
          <w:sz w:val="24"/>
        </w:rPr>
        <w:t>Septembre</w:t>
      </w:r>
      <w:r>
        <w:rPr>
          <w:rFonts w:ascii="Palatino Linotype"/>
          <w:color w:val="EC008B"/>
          <w:spacing w:val="26"/>
          <w:w w:val="110"/>
          <w:sz w:val="24"/>
        </w:rPr>
        <w:t> </w:t>
      </w:r>
      <w:r>
        <w:rPr>
          <w:rFonts w:ascii="Palatino Linotype"/>
          <w:color w:val="EC008B"/>
          <w:spacing w:val="-4"/>
          <w:w w:val="110"/>
          <w:sz w:val="24"/>
        </w:rPr>
        <w:t>2025</w:t>
      </w:r>
    </w:p>
    <w:sectPr>
      <w:type w:val="continuous"/>
      <w:pgSz w:w="11910" w:h="16850"/>
      <w:pgMar w:top="0" w:bottom="0" w:left="283" w:right="141"/>
      <w:cols w:num="2" w:equalWidth="0">
        <w:col w:w="5544" w:space="194"/>
        <w:col w:w="57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Gill Sans MT">
    <w:altName w:val="Gill Sans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Palatino Linotype">
    <w:altName w:val="Palatino Linotype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20" w:hanging="326"/>
      </w:pPr>
      <w:rPr>
        <w:rFonts w:hint="default" w:ascii="Gill Sans MT" w:hAnsi="Gill Sans MT" w:eastAsia="Gill Sans MT" w:cs="Gill Sans MT"/>
        <w:b w:val="0"/>
        <w:bCs w:val="0"/>
        <w:i/>
        <w:iCs/>
        <w:spacing w:val="0"/>
        <w:w w:val="128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82" w:hanging="3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5" w:hanging="3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71" w:hanging="3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34" w:hanging="3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6" w:hanging="3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9" w:hanging="3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22" w:hanging="32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i/>
      <w:iCs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20" w:right="38"/>
      <w:jc w:val="both"/>
      <w:outlineLvl w:val="1"/>
    </w:pPr>
    <w:rPr>
      <w:rFonts w:ascii="Gill Sans MT" w:hAnsi="Gill Sans MT" w:eastAsia="Gill Sans MT" w:cs="Gill Sans MT"/>
      <w:b/>
      <w:bCs/>
      <w:sz w:val="26"/>
      <w:szCs w:val="26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20"/>
      <w:jc w:val="both"/>
      <w:outlineLvl w:val="2"/>
    </w:pPr>
    <w:rPr>
      <w:rFonts w:ascii="Gill Sans MT" w:hAnsi="Gill Sans MT" w:eastAsia="Gill Sans MT" w:cs="Gill Sans MT"/>
      <w:b/>
      <w:bCs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120" w:right="38"/>
      <w:jc w:val="both"/>
      <w:outlineLvl w:val="3"/>
    </w:pPr>
    <w:rPr>
      <w:rFonts w:ascii="Gill Sans MT" w:hAnsi="Gill Sans MT" w:eastAsia="Gill Sans MT" w:cs="Gill Sans MT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20" w:right="242" w:firstLine="91"/>
      <w:jc w:val="both"/>
    </w:pPr>
    <w:rPr>
      <w:rFonts w:ascii="Gill Sans MT" w:hAnsi="Gill Sans MT" w:eastAsia="Gill Sans MT" w:cs="Gill Sans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myfreebingocards.com/" TargetMode="External"/><Relationship Id="rId8" Type="http://schemas.openxmlformats.org/officeDocument/2006/relationships/hyperlink" Target="https://www.playfactile.com/fr/" TargetMode="External"/><Relationship Id="rId9" Type="http://schemas.openxmlformats.org/officeDocument/2006/relationships/hyperlink" Target="https://wheelofnames.com/fr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Keyliah Tys</dc:creator>
  <cp:keywords>DAGuY4xdG9o,BADEXT9DELQ,0</cp:keywords>
  <dc:title>Septembre -  Et si on jouait ?</dc:title>
  <dcterms:created xsi:type="dcterms:W3CDTF">2025-09-26T21:06:15Z</dcterms:created>
  <dcterms:modified xsi:type="dcterms:W3CDTF">2025-09-26T21:06:15Z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2025-09-26T00:00:00Z</vt:filetime>
  </property>
  <property fmtid="{D5CDD505-2E9C-101B-9397-08002B2CF9AE}" pid="5" name="Producer">
    <vt:lpwstr>Canva</vt:lpwstr>
  </property>
</Properties>
</file>