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361950</wp:posOffset>
                </wp:positionH>
                <wp:positionV relativeFrom="page">
                  <wp:posOffset>361950</wp:posOffset>
                </wp:positionV>
                <wp:extent cx="6829425" cy="25463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29425" cy="2546350"/>
                          <a:chExt cx="6829425" cy="254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829425" cy="254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2546350">
                                <a:moveTo>
                                  <a:pt x="6692227" y="2545790"/>
                                </a:moveTo>
                                <a:lnTo>
                                  <a:pt x="137198" y="2545790"/>
                                </a:lnTo>
                                <a:lnTo>
                                  <a:pt x="93848" y="2538792"/>
                                </a:lnTo>
                                <a:lnTo>
                                  <a:pt x="56187" y="2519307"/>
                                </a:lnTo>
                                <a:lnTo>
                                  <a:pt x="26482" y="2489602"/>
                                </a:lnTo>
                                <a:lnTo>
                                  <a:pt x="6998" y="2451942"/>
                                </a:lnTo>
                                <a:lnTo>
                                  <a:pt x="0" y="2408591"/>
                                </a:lnTo>
                                <a:lnTo>
                                  <a:pt x="0" y="137198"/>
                                </a:lnTo>
                                <a:lnTo>
                                  <a:pt x="6998" y="93848"/>
                                </a:lnTo>
                                <a:lnTo>
                                  <a:pt x="26482" y="56187"/>
                                </a:lnTo>
                                <a:lnTo>
                                  <a:pt x="56187" y="26482"/>
                                </a:lnTo>
                                <a:lnTo>
                                  <a:pt x="93848" y="6998"/>
                                </a:lnTo>
                                <a:lnTo>
                                  <a:pt x="137198" y="0"/>
                                </a:lnTo>
                                <a:lnTo>
                                  <a:pt x="6692227" y="0"/>
                                </a:lnTo>
                                <a:lnTo>
                                  <a:pt x="6735577" y="6998"/>
                                </a:lnTo>
                                <a:lnTo>
                                  <a:pt x="6773237" y="26482"/>
                                </a:lnTo>
                                <a:lnTo>
                                  <a:pt x="6784865" y="38110"/>
                                </a:lnTo>
                                <a:lnTo>
                                  <a:pt x="137198" y="38110"/>
                                </a:lnTo>
                                <a:lnTo>
                                  <a:pt x="98640" y="45901"/>
                                </a:lnTo>
                                <a:lnTo>
                                  <a:pt x="67143" y="67143"/>
                                </a:lnTo>
                                <a:lnTo>
                                  <a:pt x="45901" y="98640"/>
                                </a:lnTo>
                                <a:lnTo>
                                  <a:pt x="38110" y="137198"/>
                                </a:lnTo>
                                <a:lnTo>
                                  <a:pt x="38110" y="2408591"/>
                                </a:lnTo>
                                <a:lnTo>
                                  <a:pt x="45901" y="2447149"/>
                                </a:lnTo>
                                <a:lnTo>
                                  <a:pt x="67143" y="2478646"/>
                                </a:lnTo>
                                <a:lnTo>
                                  <a:pt x="98640" y="2499888"/>
                                </a:lnTo>
                                <a:lnTo>
                                  <a:pt x="137198" y="2507679"/>
                                </a:lnTo>
                                <a:lnTo>
                                  <a:pt x="6784865" y="2507679"/>
                                </a:lnTo>
                                <a:lnTo>
                                  <a:pt x="6773237" y="2519307"/>
                                </a:lnTo>
                                <a:lnTo>
                                  <a:pt x="6735577" y="2538792"/>
                                </a:lnTo>
                                <a:lnTo>
                                  <a:pt x="6692227" y="2545790"/>
                                </a:lnTo>
                                <a:close/>
                              </a:path>
                              <a:path w="6829425" h="2546350">
                                <a:moveTo>
                                  <a:pt x="6784865" y="2507679"/>
                                </a:moveTo>
                                <a:lnTo>
                                  <a:pt x="6692227" y="2507679"/>
                                </a:lnTo>
                                <a:lnTo>
                                  <a:pt x="6730784" y="2499888"/>
                                </a:lnTo>
                                <a:lnTo>
                                  <a:pt x="6762282" y="2478646"/>
                                </a:lnTo>
                                <a:lnTo>
                                  <a:pt x="6783523" y="2447149"/>
                                </a:lnTo>
                                <a:lnTo>
                                  <a:pt x="6791314" y="2408591"/>
                                </a:lnTo>
                                <a:lnTo>
                                  <a:pt x="6791314" y="137198"/>
                                </a:lnTo>
                                <a:lnTo>
                                  <a:pt x="6783523" y="98640"/>
                                </a:lnTo>
                                <a:lnTo>
                                  <a:pt x="6762282" y="67143"/>
                                </a:lnTo>
                                <a:lnTo>
                                  <a:pt x="6730784" y="45901"/>
                                </a:lnTo>
                                <a:lnTo>
                                  <a:pt x="6692227" y="38110"/>
                                </a:lnTo>
                                <a:lnTo>
                                  <a:pt x="6784865" y="38110"/>
                                </a:lnTo>
                                <a:lnTo>
                                  <a:pt x="6802942" y="56187"/>
                                </a:lnTo>
                                <a:lnTo>
                                  <a:pt x="6822427" y="93848"/>
                                </a:lnTo>
                                <a:lnTo>
                                  <a:pt x="6829425" y="137198"/>
                                </a:lnTo>
                                <a:lnTo>
                                  <a:pt x="6829425" y="2408591"/>
                                </a:lnTo>
                                <a:lnTo>
                                  <a:pt x="6822427" y="2451942"/>
                                </a:lnTo>
                                <a:lnTo>
                                  <a:pt x="6802942" y="2489602"/>
                                </a:lnTo>
                                <a:lnTo>
                                  <a:pt x="6784865" y="25076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931" y="182931"/>
                            <a:ext cx="914655" cy="12881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931" y="1608268"/>
                            <a:ext cx="564037" cy="5640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>
                            <a:hlinkClick r:id="rId8"/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8627" y="2103706"/>
                            <a:ext cx="1425337" cy="2591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829425" cy="2546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55"/>
                                <w:ind w:left="2076" w:right="0" w:firstLine="0"/>
                                <w:jc w:val="left"/>
                                <w:rPr>
                                  <w:rFonts w:ascii="Arial Narrow"/>
                                  <w:sz w:val="33"/>
                                </w:rPr>
                              </w:pPr>
                              <w:r>
                                <w:rPr>
                                  <w:rFonts w:ascii="Arial Narrow"/>
                                  <w:color w:val="666666"/>
                                  <w:w w:val="110"/>
                                  <w:sz w:val="33"/>
                                </w:rPr>
                                <w:t>Carte</w:t>
                              </w:r>
                              <w:r>
                                <w:rPr>
                                  <w:rFonts w:ascii="Arial Narrow"/>
                                  <w:color w:val="666666"/>
                                  <w:spacing w:val="4"/>
                                  <w:w w:val="110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color w:val="666666"/>
                                  <w:w w:val="110"/>
                                  <w:sz w:val="33"/>
                                </w:rPr>
                                <w:t>de</w:t>
                              </w:r>
                              <w:r>
                                <w:rPr>
                                  <w:rFonts w:ascii="Arial Narrow"/>
                                  <w:color w:val="666666"/>
                                  <w:spacing w:val="5"/>
                                  <w:w w:val="110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color w:val="666666"/>
                                  <w:w w:val="110"/>
                                  <w:sz w:val="33"/>
                                </w:rPr>
                                <w:t>la</w:t>
                              </w:r>
                              <w:r>
                                <w:rPr>
                                  <w:rFonts w:ascii="Arial Narrow"/>
                                  <w:color w:val="666666"/>
                                  <w:spacing w:val="5"/>
                                  <w:w w:val="110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color w:val="666666"/>
                                  <w:spacing w:val="-2"/>
                                  <w:w w:val="110"/>
                                  <w:sz w:val="33"/>
                                </w:rPr>
                                <w:t>"Boswash"</w:t>
                              </w:r>
                            </w:p>
                            <w:p>
                              <w:pPr>
                                <w:spacing w:before="116"/>
                                <w:ind w:left="2076" w:right="0" w:firstLine="0"/>
                                <w:jc w:val="left"/>
                                <w:rPr>
                                  <w:rFonts w:ascii="Arial Narrow"/>
                                  <w:sz w:val="25"/>
                                </w:rPr>
                              </w:pPr>
                              <w:r>
                                <w:rPr>
                                  <w:rFonts w:ascii="Arial Narrow"/>
                                  <w:color w:val="666666"/>
                                  <w:spacing w:val="-2"/>
                                  <w:w w:val="110"/>
                                  <w:sz w:val="25"/>
                                </w:rPr>
                                <w:t>Image</w:t>
                              </w:r>
                            </w:p>
                            <w:p>
                              <w:pPr>
                                <w:spacing w:line="321" w:lineRule="auto" w:before="97"/>
                                <w:ind w:left="2076" w:right="6014" w:firstLine="0"/>
                                <w:jc w:val="left"/>
                                <w:rPr>
                                  <w:rFonts w:ascii="Arial Narrow" w:hAnsi="Arial Narrow"/>
                                  <w:sz w:val="25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666666"/>
                                  <w:spacing w:val="-4"/>
                                  <w:w w:val="110"/>
                                  <w:sz w:val="25"/>
                                </w:rPr>
                                <w:t>Edité</w:t>
                              </w:r>
                              <w:r>
                                <w:rPr>
                                  <w:rFonts w:ascii="Arial Narrow" w:hAnsi="Arial Narrow"/>
                                  <w:color w:val="666666"/>
                                  <w:spacing w:val="-12"/>
                                  <w:w w:val="110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rFonts w:ascii="Arial Narrow" w:hAnsi="Arial Narrow"/>
                                  <w:color w:val="666666"/>
                                  <w:spacing w:val="-4"/>
                                  <w:w w:val="110"/>
                                  <w:sz w:val="25"/>
                                </w:rPr>
                                <w:t>par</w:t>
                              </w:r>
                              <w:r>
                                <w:rPr>
                                  <w:rFonts w:ascii="Arial Narrow" w:hAnsi="Arial Narrow"/>
                                  <w:color w:val="666666"/>
                                  <w:spacing w:val="-12"/>
                                  <w:w w:val="110"/>
                                  <w:sz w:val="25"/>
                                </w:rPr>
                                <w:t> </w:t>
                              </w:r>
                              <w:hyperlink r:id="rId9">
                                <w:r>
                                  <w:rPr>
                                    <w:rFonts w:ascii="Arial Narrow" w:hAnsi="Arial Narrow"/>
                                    <w:color w:val="418AC9"/>
                                    <w:spacing w:val="-4"/>
                                    <w:w w:val="110"/>
                                    <w:sz w:val="25"/>
                                  </w:rPr>
                                  <w:t>INJA.</w:t>
                                </w:r>
                                <w:r>
                                  <w:rPr>
                                    <w:rFonts w:ascii="Arial Narrow" w:hAnsi="Arial Narrow"/>
                                    <w:color w:val="418AC9"/>
                                    <w:spacing w:val="-12"/>
                                    <w:w w:val="110"/>
                                    <w:sz w:val="25"/>
                                  </w:rPr>
                                  <w:t> </w:t>
                                </w:r>
                                <w:r>
                                  <w:rPr>
                                    <w:rFonts w:ascii="Arial Narrow" w:hAnsi="Arial Narrow"/>
                                    <w:color w:val="418AC9"/>
                                    <w:spacing w:val="-4"/>
                                    <w:w w:val="110"/>
                                    <w:sz w:val="25"/>
                                  </w:rPr>
                                  <w:t>Paris</w:t>
                                </w:r>
                              </w:hyperlink>
                              <w:r>
                                <w:rPr>
                                  <w:rFonts w:ascii="Arial Narrow" w:hAnsi="Arial Narrow"/>
                                  <w:color w:val="418AC9"/>
                                  <w:spacing w:val="-11"/>
                                  <w:w w:val="110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rFonts w:ascii="Arial Narrow" w:hAnsi="Arial Narrow"/>
                                  <w:color w:val="666666"/>
                                  <w:spacing w:val="-4"/>
                                  <w:w w:val="110"/>
                                  <w:sz w:val="25"/>
                                </w:rPr>
                                <w:t>-</w:t>
                              </w:r>
                              <w:r>
                                <w:rPr>
                                  <w:rFonts w:ascii="Arial Narrow" w:hAnsi="Arial Narrow"/>
                                  <w:color w:val="666666"/>
                                  <w:spacing w:val="-12"/>
                                  <w:w w:val="110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rFonts w:ascii="Arial Narrow" w:hAnsi="Arial Narrow"/>
                                  <w:color w:val="666666"/>
                                  <w:spacing w:val="-4"/>
                                  <w:w w:val="110"/>
                                  <w:sz w:val="25"/>
                                </w:rPr>
                                <w:t>2020 </w:t>
                              </w:r>
                              <w:r>
                                <w:rPr>
                                  <w:rFonts w:ascii="Arial Narrow" w:hAnsi="Arial Narrow"/>
                                  <w:color w:val="666666"/>
                                  <w:spacing w:val="-2"/>
                                  <w:w w:val="110"/>
                                  <w:sz w:val="25"/>
                                </w:rPr>
                                <w:t>Langue</w:t>
                              </w:r>
                            </w:p>
                            <w:p>
                              <w:pPr>
                                <w:spacing w:line="215" w:lineRule="exact" w:before="0"/>
                                <w:ind w:left="2076" w:right="0" w:firstLine="0"/>
                                <w:jc w:val="left"/>
                                <w:rPr>
                                  <w:rFonts w:ascii="Arial Narrow" w:hAnsi="Arial Narrow"/>
                                  <w:sz w:val="25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666666"/>
                                  <w:spacing w:val="-2"/>
                                  <w:w w:val="110"/>
                                  <w:sz w:val="25"/>
                                </w:rPr>
                                <w:t>français</w:t>
                              </w:r>
                            </w:p>
                            <w:p>
                              <w:pPr>
                                <w:spacing w:line="271" w:lineRule="auto" w:before="0"/>
                                <w:ind w:left="2076" w:right="7511" w:firstLine="0"/>
                                <w:jc w:val="left"/>
                                <w:rPr>
                                  <w:rFonts w:ascii="Arial Narrow"/>
                                  <w:sz w:val="25"/>
                                </w:rPr>
                              </w:pPr>
                              <w:r>
                                <w:rPr>
                                  <w:rFonts w:ascii="Arial Narrow"/>
                                  <w:color w:val="666666"/>
                                  <w:spacing w:val="-6"/>
                                  <w:w w:val="110"/>
                                  <w:sz w:val="25"/>
                                </w:rPr>
                                <w:t>Description </w:t>
                              </w:r>
                              <w:r>
                                <w:rPr>
                                  <w:rFonts w:ascii="Arial Narrow"/>
                                  <w:color w:val="666666"/>
                                  <w:w w:val="110"/>
                                  <w:sz w:val="25"/>
                                </w:rPr>
                                <w:t>3 p.</w:t>
                              </w:r>
                            </w:p>
                            <w:p>
                              <w:pPr>
                                <w:spacing w:line="227" w:lineRule="exact" w:before="0"/>
                                <w:ind w:left="2076" w:right="0" w:firstLine="0"/>
                                <w:jc w:val="left"/>
                                <w:rPr>
                                  <w:rFonts w:ascii="Arial Narrow"/>
                                  <w:sz w:val="25"/>
                                </w:rPr>
                              </w:pPr>
                              <w:r>
                                <w:rPr>
                                  <w:rFonts w:ascii="Arial Narrow"/>
                                  <w:color w:val="666666"/>
                                  <w:spacing w:val="-4"/>
                                  <w:w w:val="110"/>
                                  <w:sz w:val="25"/>
                                </w:rPr>
                                <w:t>Date</w:t>
                              </w:r>
                              <w:r>
                                <w:rPr>
                                  <w:rFonts w:ascii="Arial Narrow"/>
                                  <w:color w:val="666666"/>
                                  <w:spacing w:val="-8"/>
                                  <w:w w:val="110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color w:val="666666"/>
                                  <w:spacing w:val="-4"/>
                                  <w:w w:val="110"/>
                                  <w:sz w:val="25"/>
                                </w:rPr>
                                <w:t>de</w:t>
                              </w:r>
                              <w:r>
                                <w:rPr>
                                  <w:rFonts w:ascii="Arial Narrow"/>
                                  <w:color w:val="666666"/>
                                  <w:spacing w:val="-8"/>
                                  <w:w w:val="110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color w:val="666666"/>
                                  <w:spacing w:val="-4"/>
                                  <w:w w:val="110"/>
                                  <w:sz w:val="25"/>
                                </w:rPr>
                                <w:t>publication</w:t>
                              </w:r>
                            </w:p>
                            <w:p>
                              <w:pPr>
                                <w:spacing w:before="26"/>
                                <w:ind w:left="2076" w:right="0" w:firstLine="0"/>
                                <w:jc w:val="left"/>
                                <w:rPr>
                                  <w:rFonts w:ascii="Arial Narrow"/>
                                  <w:sz w:val="25"/>
                                </w:rPr>
                              </w:pPr>
                              <w:r>
                                <w:rPr>
                                  <w:rFonts w:ascii="Arial Narrow"/>
                                  <w:color w:val="666666"/>
                                  <w:spacing w:val="-4"/>
                                  <w:w w:val="110"/>
                                  <w:sz w:val="25"/>
                                </w:rPr>
                                <w:t>2020</w:t>
                              </w:r>
                            </w:p>
                            <w:p>
                              <w:pPr>
                                <w:spacing w:before="49"/>
                                <w:ind w:left="2208" w:right="0" w:firstLine="0"/>
                                <w:jc w:val="left"/>
                                <w:rPr>
                                  <w:rFonts w:ascii="Arial Narrow"/>
                                  <w:sz w:val="25"/>
                                </w:rPr>
                              </w:pPr>
                              <w:hyperlink r:id="rId8">
                                <w:r>
                                  <w:rPr>
                                    <w:rFonts w:ascii="Arial Narrow"/>
                                    <w:color w:val="FFFFFF"/>
                                    <w:spacing w:val="-4"/>
                                    <w:w w:val="110"/>
                                    <w:sz w:val="25"/>
                                  </w:rPr>
                                  <w:t>Plus</w:t>
                                </w:r>
                                <w:r>
                                  <w:rPr>
                                    <w:rFonts w:ascii="Arial Narrow"/>
                                    <w:color w:val="FFFFFF"/>
                                    <w:spacing w:val="-8"/>
                                    <w:w w:val="110"/>
                                    <w:sz w:val="25"/>
                                  </w:rPr>
                                  <w:t> </w:t>
                                </w:r>
                                <w:r>
                                  <w:rPr>
                                    <w:rFonts w:ascii="Arial Narrow"/>
                                    <w:color w:val="FFFFFF"/>
                                    <w:spacing w:val="-2"/>
                                    <w:w w:val="110"/>
                                    <w:sz w:val="25"/>
                                  </w:rPr>
                                  <w:t>d'informations...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28.5pt;width:537.75pt;height:200.5pt;mso-position-horizontal-relative:page;mso-position-vertical-relative:page;z-index:15728640" id="docshapegroup1" coordorigin="570,570" coordsize="10755,4010">
                <v:shape style="position:absolute;left:570;top:570;width:10755;height:4010" id="docshape2" coordorigin="570,570" coordsize="10755,4010" path="m11109,4579l786,4579,718,4568,658,4537,612,4491,581,4431,570,4363,570,786,581,718,612,658,658,612,718,581,786,570,11109,570,11177,581,11237,612,11255,630,786,630,725,642,676,676,642,725,630,786,630,4363,642,4424,676,4473,725,4507,786,4519,11255,4519,11237,4537,11177,4568,11109,4579xm11255,4519l11109,4519,11170,4507,11219,4473,11253,4424,11265,4363,11265,786,11253,725,11219,676,11170,642,11109,630,11255,630,11283,658,11314,718,11325,786,11325,4363,11314,4431,11283,4491,11255,4519xe" filled="true" fillcolor="#efefef" stroked="false">
                  <v:path arrowok="t"/>
                  <v:fill type="solid"/>
                </v:shape>
                <v:shape style="position:absolute;left:858;top:858;width:1441;height:2029" type="#_x0000_t75" id="docshape3" stroked="false">
                  <v:imagedata r:id="rId5" o:title=""/>
                </v:shape>
                <v:shape style="position:absolute;left:858;top:3102;width:889;height:889" type="#_x0000_t75" id="docshape4" stroked="false">
                  <v:imagedata r:id="rId6" o:title=""/>
                </v:shape>
                <v:shape style="position:absolute;left:2646;top:3882;width:2245;height:409" type="#_x0000_t75" id="docshape5" href="https://injalouisbraille.fr/BDEAINJA/doc/SYRACUSE/450757/carte-de-la-boswash" stroked="false">
                  <v:imagedata r:id="rId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70;top:570;width:10755;height:4010" type="#_x0000_t202" id="docshape6" filled="false" stroked="false">
                  <v:textbox inset="0,0,0,0">
                    <w:txbxContent>
                      <w:p>
                        <w:pPr>
                          <w:spacing w:before="255"/>
                          <w:ind w:left="2076" w:right="0" w:firstLine="0"/>
                          <w:jc w:val="left"/>
                          <w:rPr>
                            <w:rFonts w:ascii="Arial Narrow"/>
                            <w:sz w:val="33"/>
                          </w:rPr>
                        </w:pPr>
                        <w:r>
                          <w:rPr>
                            <w:rFonts w:ascii="Arial Narrow"/>
                            <w:color w:val="666666"/>
                            <w:w w:val="110"/>
                            <w:sz w:val="33"/>
                          </w:rPr>
                          <w:t>Carte</w:t>
                        </w:r>
                        <w:r>
                          <w:rPr>
                            <w:rFonts w:ascii="Arial Narrow"/>
                            <w:color w:val="666666"/>
                            <w:spacing w:val="4"/>
                            <w:w w:val="110"/>
                            <w:sz w:val="33"/>
                          </w:rPr>
                          <w:t> </w:t>
                        </w:r>
                        <w:r>
                          <w:rPr>
                            <w:rFonts w:ascii="Arial Narrow"/>
                            <w:color w:val="666666"/>
                            <w:w w:val="110"/>
                            <w:sz w:val="33"/>
                          </w:rPr>
                          <w:t>de</w:t>
                        </w:r>
                        <w:r>
                          <w:rPr>
                            <w:rFonts w:ascii="Arial Narrow"/>
                            <w:color w:val="666666"/>
                            <w:spacing w:val="5"/>
                            <w:w w:val="110"/>
                            <w:sz w:val="33"/>
                          </w:rPr>
                          <w:t> </w:t>
                        </w:r>
                        <w:r>
                          <w:rPr>
                            <w:rFonts w:ascii="Arial Narrow"/>
                            <w:color w:val="666666"/>
                            <w:w w:val="110"/>
                            <w:sz w:val="33"/>
                          </w:rPr>
                          <w:t>la</w:t>
                        </w:r>
                        <w:r>
                          <w:rPr>
                            <w:rFonts w:ascii="Arial Narrow"/>
                            <w:color w:val="666666"/>
                            <w:spacing w:val="5"/>
                            <w:w w:val="110"/>
                            <w:sz w:val="33"/>
                          </w:rPr>
                          <w:t> </w:t>
                        </w:r>
                        <w:r>
                          <w:rPr>
                            <w:rFonts w:ascii="Arial Narrow"/>
                            <w:color w:val="666666"/>
                            <w:spacing w:val="-2"/>
                            <w:w w:val="110"/>
                            <w:sz w:val="33"/>
                          </w:rPr>
                          <w:t>"Boswash"</w:t>
                        </w:r>
                      </w:p>
                      <w:p>
                        <w:pPr>
                          <w:spacing w:before="116"/>
                          <w:ind w:left="2076" w:right="0" w:firstLine="0"/>
                          <w:jc w:val="left"/>
                          <w:rPr>
                            <w:rFonts w:ascii="Arial Narrow"/>
                            <w:sz w:val="25"/>
                          </w:rPr>
                        </w:pPr>
                        <w:r>
                          <w:rPr>
                            <w:rFonts w:ascii="Arial Narrow"/>
                            <w:color w:val="666666"/>
                            <w:spacing w:val="-2"/>
                            <w:w w:val="110"/>
                            <w:sz w:val="25"/>
                          </w:rPr>
                          <w:t>Image</w:t>
                        </w:r>
                      </w:p>
                      <w:p>
                        <w:pPr>
                          <w:spacing w:line="321" w:lineRule="auto" w:before="97"/>
                          <w:ind w:left="2076" w:right="6014" w:firstLine="0"/>
                          <w:jc w:val="left"/>
                          <w:rPr>
                            <w:rFonts w:ascii="Arial Narrow" w:hAnsi="Arial Narrow"/>
                            <w:sz w:val="25"/>
                          </w:rPr>
                        </w:pPr>
                        <w:r>
                          <w:rPr>
                            <w:rFonts w:ascii="Arial Narrow" w:hAnsi="Arial Narrow"/>
                            <w:color w:val="666666"/>
                            <w:spacing w:val="-4"/>
                            <w:w w:val="110"/>
                            <w:sz w:val="25"/>
                          </w:rPr>
                          <w:t>Edité</w:t>
                        </w:r>
                        <w:r>
                          <w:rPr>
                            <w:rFonts w:ascii="Arial Narrow" w:hAnsi="Arial Narrow"/>
                            <w:color w:val="666666"/>
                            <w:spacing w:val="-12"/>
                            <w:w w:val="110"/>
                            <w:sz w:val="25"/>
                          </w:rPr>
                          <w:t> </w:t>
                        </w:r>
                        <w:r>
                          <w:rPr>
                            <w:rFonts w:ascii="Arial Narrow" w:hAnsi="Arial Narrow"/>
                            <w:color w:val="666666"/>
                            <w:spacing w:val="-4"/>
                            <w:w w:val="110"/>
                            <w:sz w:val="25"/>
                          </w:rPr>
                          <w:t>par</w:t>
                        </w:r>
                        <w:r>
                          <w:rPr>
                            <w:rFonts w:ascii="Arial Narrow" w:hAnsi="Arial Narrow"/>
                            <w:color w:val="666666"/>
                            <w:spacing w:val="-12"/>
                            <w:w w:val="110"/>
                            <w:sz w:val="25"/>
                          </w:rPr>
                          <w:t> </w:t>
                        </w:r>
                        <w:hyperlink r:id="rId9">
                          <w:r>
                            <w:rPr>
                              <w:rFonts w:ascii="Arial Narrow" w:hAnsi="Arial Narrow"/>
                              <w:color w:val="418AC9"/>
                              <w:spacing w:val="-4"/>
                              <w:w w:val="110"/>
                              <w:sz w:val="25"/>
                            </w:rPr>
                            <w:t>INJA.</w:t>
                          </w:r>
                          <w:r>
                            <w:rPr>
                              <w:rFonts w:ascii="Arial Narrow" w:hAnsi="Arial Narrow"/>
                              <w:color w:val="418AC9"/>
                              <w:spacing w:val="-12"/>
                              <w:w w:val="110"/>
                              <w:sz w:val="25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color w:val="418AC9"/>
                              <w:spacing w:val="-4"/>
                              <w:w w:val="110"/>
                              <w:sz w:val="25"/>
                            </w:rPr>
                            <w:t>Paris</w:t>
                          </w:r>
                        </w:hyperlink>
                        <w:r>
                          <w:rPr>
                            <w:rFonts w:ascii="Arial Narrow" w:hAnsi="Arial Narrow"/>
                            <w:color w:val="418AC9"/>
                            <w:spacing w:val="-11"/>
                            <w:w w:val="110"/>
                            <w:sz w:val="25"/>
                          </w:rPr>
                          <w:t> </w:t>
                        </w:r>
                        <w:r>
                          <w:rPr>
                            <w:rFonts w:ascii="Arial Narrow" w:hAnsi="Arial Narrow"/>
                            <w:color w:val="666666"/>
                            <w:spacing w:val="-4"/>
                            <w:w w:val="110"/>
                            <w:sz w:val="25"/>
                          </w:rPr>
                          <w:t>-</w:t>
                        </w:r>
                        <w:r>
                          <w:rPr>
                            <w:rFonts w:ascii="Arial Narrow" w:hAnsi="Arial Narrow"/>
                            <w:color w:val="666666"/>
                            <w:spacing w:val="-12"/>
                            <w:w w:val="110"/>
                            <w:sz w:val="25"/>
                          </w:rPr>
                          <w:t> </w:t>
                        </w:r>
                        <w:r>
                          <w:rPr>
                            <w:rFonts w:ascii="Arial Narrow" w:hAnsi="Arial Narrow"/>
                            <w:color w:val="666666"/>
                            <w:spacing w:val="-4"/>
                            <w:w w:val="110"/>
                            <w:sz w:val="25"/>
                          </w:rPr>
                          <w:t>2020 </w:t>
                        </w:r>
                        <w:r>
                          <w:rPr>
                            <w:rFonts w:ascii="Arial Narrow" w:hAnsi="Arial Narrow"/>
                            <w:color w:val="666666"/>
                            <w:spacing w:val="-2"/>
                            <w:w w:val="110"/>
                            <w:sz w:val="25"/>
                          </w:rPr>
                          <w:t>Langue</w:t>
                        </w:r>
                      </w:p>
                      <w:p>
                        <w:pPr>
                          <w:spacing w:line="215" w:lineRule="exact" w:before="0"/>
                          <w:ind w:left="2076" w:right="0" w:firstLine="0"/>
                          <w:jc w:val="left"/>
                          <w:rPr>
                            <w:rFonts w:ascii="Arial Narrow" w:hAnsi="Arial Narrow"/>
                            <w:sz w:val="25"/>
                          </w:rPr>
                        </w:pPr>
                        <w:r>
                          <w:rPr>
                            <w:rFonts w:ascii="Arial Narrow" w:hAnsi="Arial Narrow"/>
                            <w:color w:val="666666"/>
                            <w:spacing w:val="-2"/>
                            <w:w w:val="110"/>
                            <w:sz w:val="25"/>
                          </w:rPr>
                          <w:t>français</w:t>
                        </w:r>
                      </w:p>
                      <w:p>
                        <w:pPr>
                          <w:spacing w:line="271" w:lineRule="auto" w:before="0"/>
                          <w:ind w:left="2076" w:right="7511" w:firstLine="0"/>
                          <w:jc w:val="left"/>
                          <w:rPr>
                            <w:rFonts w:ascii="Arial Narrow"/>
                            <w:sz w:val="25"/>
                          </w:rPr>
                        </w:pPr>
                        <w:r>
                          <w:rPr>
                            <w:rFonts w:ascii="Arial Narrow"/>
                            <w:color w:val="666666"/>
                            <w:spacing w:val="-6"/>
                            <w:w w:val="110"/>
                            <w:sz w:val="25"/>
                          </w:rPr>
                          <w:t>Description </w:t>
                        </w:r>
                        <w:r>
                          <w:rPr>
                            <w:rFonts w:ascii="Arial Narrow"/>
                            <w:color w:val="666666"/>
                            <w:w w:val="110"/>
                            <w:sz w:val="25"/>
                          </w:rPr>
                          <w:t>3 p.</w:t>
                        </w:r>
                      </w:p>
                      <w:p>
                        <w:pPr>
                          <w:spacing w:line="227" w:lineRule="exact" w:before="0"/>
                          <w:ind w:left="2076" w:right="0" w:firstLine="0"/>
                          <w:jc w:val="left"/>
                          <w:rPr>
                            <w:rFonts w:ascii="Arial Narrow"/>
                            <w:sz w:val="25"/>
                          </w:rPr>
                        </w:pPr>
                        <w:r>
                          <w:rPr>
                            <w:rFonts w:ascii="Arial Narrow"/>
                            <w:color w:val="666666"/>
                            <w:spacing w:val="-4"/>
                            <w:w w:val="110"/>
                            <w:sz w:val="25"/>
                          </w:rPr>
                          <w:t>Date</w:t>
                        </w:r>
                        <w:r>
                          <w:rPr>
                            <w:rFonts w:ascii="Arial Narrow"/>
                            <w:color w:val="666666"/>
                            <w:spacing w:val="-8"/>
                            <w:w w:val="110"/>
                            <w:sz w:val="25"/>
                          </w:rPr>
                          <w:t> </w:t>
                        </w:r>
                        <w:r>
                          <w:rPr>
                            <w:rFonts w:ascii="Arial Narrow"/>
                            <w:color w:val="666666"/>
                            <w:spacing w:val="-4"/>
                            <w:w w:val="110"/>
                            <w:sz w:val="25"/>
                          </w:rPr>
                          <w:t>de</w:t>
                        </w:r>
                        <w:r>
                          <w:rPr>
                            <w:rFonts w:ascii="Arial Narrow"/>
                            <w:color w:val="666666"/>
                            <w:spacing w:val="-8"/>
                            <w:w w:val="110"/>
                            <w:sz w:val="25"/>
                          </w:rPr>
                          <w:t> </w:t>
                        </w:r>
                        <w:r>
                          <w:rPr>
                            <w:rFonts w:ascii="Arial Narrow"/>
                            <w:color w:val="666666"/>
                            <w:spacing w:val="-4"/>
                            <w:w w:val="110"/>
                            <w:sz w:val="25"/>
                          </w:rPr>
                          <w:t>publication</w:t>
                        </w:r>
                      </w:p>
                      <w:p>
                        <w:pPr>
                          <w:spacing w:before="26"/>
                          <w:ind w:left="2076" w:right="0" w:firstLine="0"/>
                          <w:jc w:val="left"/>
                          <w:rPr>
                            <w:rFonts w:ascii="Arial Narrow"/>
                            <w:sz w:val="25"/>
                          </w:rPr>
                        </w:pPr>
                        <w:r>
                          <w:rPr>
                            <w:rFonts w:ascii="Arial Narrow"/>
                            <w:color w:val="666666"/>
                            <w:spacing w:val="-4"/>
                            <w:w w:val="110"/>
                            <w:sz w:val="25"/>
                          </w:rPr>
                          <w:t>2020</w:t>
                        </w:r>
                      </w:p>
                      <w:p>
                        <w:pPr>
                          <w:spacing w:before="49"/>
                          <w:ind w:left="2208" w:right="0" w:firstLine="0"/>
                          <w:jc w:val="left"/>
                          <w:rPr>
                            <w:rFonts w:ascii="Arial Narrow"/>
                            <w:sz w:val="25"/>
                          </w:rPr>
                        </w:pPr>
                        <w:hyperlink r:id="rId8">
                          <w:r>
                            <w:rPr>
                              <w:rFonts w:ascii="Arial Narrow"/>
                              <w:color w:val="FFFFFF"/>
                              <w:spacing w:val="-4"/>
                              <w:w w:val="110"/>
                              <w:sz w:val="25"/>
                            </w:rPr>
                            <w:t>Plus</w:t>
                          </w:r>
                          <w:r>
                            <w:rPr>
                              <w:rFonts w:ascii="Arial Narrow"/>
                              <w:color w:val="FFFFFF"/>
                              <w:spacing w:val="-8"/>
                              <w:w w:val="110"/>
                              <w:sz w:val="25"/>
                            </w:rPr>
                            <w:t> </w:t>
                          </w:r>
                          <w:r>
                            <w:rPr>
                              <w:rFonts w:ascii="Arial Narrow"/>
                              <w:color w:val="FFFFFF"/>
                              <w:spacing w:val="-2"/>
                              <w:w w:val="110"/>
                              <w:sz w:val="25"/>
                            </w:rPr>
                            <w:t>d'informations...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sectPr>
      <w:type w:val="continuous"/>
      <w:pgSz w:w="11900" w:h="16840"/>
      <w:pgMar w:top="56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Narrow">
    <w:altName w:val="Arial Narrow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s://injalouisbraille.fr/BDEAINJA/doc/SYRACUSE/450757/carte-de-la-boswash" TargetMode="External"/><Relationship Id="rId9" Type="http://schemas.openxmlformats.org/officeDocument/2006/relationships/hyperlink" Target="https://injalouisbraille.fr/BDEAINJA/search.aspx?SC=DEFAULT&amp;QUERY=Publisher_idx%253a%2522INJA.%2BParis%2522&amp;QUERY_LABEL=Recherche%2Bsur%2BINJA.%2BPari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2025-10-03T14:59:12Z</dcterms:created>
  <dcterms:modified xsi:type="dcterms:W3CDTF">2025-10-03T14:59:12Z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2025-09-22T00:00:00Z</vt:filetime>
  </property>
</Properties>
</file>